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4530" w14:textId="77777777" w:rsidR="006768EE" w:rsidRPr="006768EE" w:rsidRDefault="001240CB" w:rsidP="006768EE">
      <w:pPr>
        <w:pStyle w:val="Default"/>
        <w:spacing w:after="240" w:line="360" w:lineRule="auto"/>
        <w:rPr>
          <w:b/>
          <w:bCs/>
          <w:color w:val="2E74B5" w:themeColor="accent1" w:themeShade="BF"/>
          <w:sz w:val="18"/>
          <w:szCs w:val="18"/>
        </w:rPr>
      </w:pPr>
      <w:r w:rsidRPr="006768EE">
        <w:rPr>
          <w:b/>
          <w:bCs/>
          <w:color w:val="2E74B5" w:themeColor="accent1" w:themeShade="BF"/>
          <w:sz w:val="18"/>
          <w:szCs w:val="18"/>
        </w:rPr>
        <w:t>COMUNICADO</w:t>
      </w:r>
      <w:r w:rsidR="0082156F" w:rsidRPr="006768EE">
        <w:rPr>
          <w:b/>
          <w:bCs/>
          <w:color w:val="2E74B5" w:themeColor="accent1" w:themeShade="BF"/>
          <w:sz w:val="18"/>
          <w:szCs w:val="18"/>
        </w:rPr>
        <w:t xml:space="preserve"> </w:t>
      </w:r>
      <w:r w:rsidR="00535F38" w:rsidRPr="006768EE">
        <w:rPr>
          <w:b/>
          <w:bCs/>
          <w:color w:val="2E74B5" w:themeColor="accent1" w:themeShade="BF"/>
          <w:sz w:val="18"/>
          <w:szCs w:val="18"/>
        </w:rPr>
        <w:t xml:space="preserve">ENTREVISTA </w:t>
      </w:r>
      <w:r w:rsidR="00995ABC" w:rsidRPr="006768EE">
        <w:rPr>
          <w:b/>
          <w:bCs/>
          <w:color w:val="2E74B5" w:themeColor="accent1" w:themeShade="BF"/>
          <w:sz w:val="18"/>
          <w:szCs w:val="18"/>
        </w:rPr>
        <w:t>TRIBUNAL</w:t>
      </w:r>
    </w:p>
    <w:p w14:paraId="2B7229D7" w14:textId="77777777" w:rsidR="006768EE" w:rsidRPr="006768EE" w:rsidRDefault="006768EE" w:rsidP="006768EE">
      <w:pPr>
        <w:pStyle w:val="Default"/>
        <w:spacing w:before="240" w:line="360" w:lineRule="auto"/>
        <w:rPr>
          <w:b/>
          <w:bCs/>
          <w:color w:val="2E74B5" w:themeColor="accent1" w:themeShade="BF"/>
          <w:sz w:val="18"/>
          <w:szCs w:val="18"/>
        </w:rPr>
      </w:pPr>
      <w:r w:rsidRPr="006768EE">
        <w:rPr>
          <w:rFonts w:eastAsia="Calibri"/>
          <w:b/>
          <w:sz w:val="18"/>
          <w:szCs w:val="18"/>
        </w:rPr>
        <w:t>LLAMADO A INTERESADOS/AS CONCURSO INTERNO 0012/26</w:t>
      </w:r>
    </w:p>
    <w:p w14:paraId="55BBEA0E" w14:textId="77777777" w:rsidR="006768EE" w:rsidRPr="006768EE" w:rsidRDefault="006768EE" w:rsidP="006768EE">
      <w:pPr>
        <w:spacing w:after="0" w:line="360" w:lineRule="auto"/>
        <w:rPr>
          <w:rFonts w:ascii="Arial" w:eastAsia="Calibri" w:hAnsi="Arial" w:cs="Arial"/>
          <w:b/>
          <w:sz w:val="18"/>
          <w:szCs w:val="18"/>
        </w:rPr>
      </w:pPr>
      <w:r w:rsidRPr="006768EE">
        <w:rPr>
          <w:rFonts w:ascii="Arial" w:eastAsia="Calibri" w:hAnsi="Arial" w:cs="Arial"/>
          <w:b/>
          <w:sz w:val="18"/>
          <w:szCs w:val="18"/>
        </w:rPr>
        <w:t>PROGRAMA FORMADORES/AS DEL AGUA</w:t>
      </w:r>
    </w:p>
    <w:p w14:paraId="250F09D5" w14:textId="77777777" w:rsidR="0082352D" w:rsidRPr="006768EE" w:rsidRDefault="006768EE" w:rsidP="006768EE">
      <w:pPr>
        <w:spacing w:after="360" w:line="360" w:lineRule="auto"/>
        <w:ind w:left="709" w:hanging="709"/>
        <w:rPr>
          <w:rFonts w:ascii="Arial" w:eastAsia="Calibri" w:hAnsi="Arial" w:cs="Arial"/>
          <w:b/>
          <w:sz w:val="18"/>
          <w:szCs w:val="18"/>
        </w:rPr>
      </w:pPr>
      <w:r w:rsidRPr="006768EE">
        <w:rPr>
          <w:rFonts w:ascii="Arial" w:eastAsia="Calibri" w:hAnsi="Arial" w:cs="Arial"/>
          <w:b/>
          <w:sz w:val="18"/>
          <w:szCs w:val="18"/>
        </w:rPr>
        <w:t>Departamento de Montevideo</w:t>
      </w:r>
    </w:p>
    <w:p w14:paraId="4CF8F5B0" w14:textId="5CD7916E" w:rsidR="006768EE" w:rsidRPr="006768EE" w:rsidRDefault="006768EE" w:rsidP="006E1FF7">
      <w:pPr>
        <w:pStyle w:val="isselectedend"/>
        <w:spacing w:before="120" w:beforeAutospacing="0" w:after="120" w:afterAutospacing="0" w:line="360" w:lineRule="auto"/>
        <w:rPr>
          <w:rFonts w:ascii="Arial" w:hAnsi="Arial" w:cs="Arial"/>
          <w:sz w:val="18"/>
          <w:szCs w:val="18"/>
        </w:rPr>
      </w:pPr>
      <w:r w:rsidRPr="006768EE">
        <w:rPr>
          <w:rFonts w:ascii="Arial" w:hAnsi="Arial" w:cs="Arial"/>
          <w:sz w:val="18"/>
          <w:szCs w:val="18"/>
        </w:rPr>
        <w:t xml:space="preserve">La Administración de las Obras Sanitarias del Estado, a través de la Gerencia </w:t>
      </w:r>
      <w:r>
        <w:rPr>
          <w:rFonts w:ascii="Arial" w:hAnsi="Arial" w:cs="Arial"/>
          <w:sz w:val="18"/>
          <w:szCs w:val="18"/>
        </w:rPr>
        <w:t>de Gestión del Capital Humano, s</w:t>
      </w:r>
      <w:r w:rsidRPr="006768EE">
        <w:rPr>
          <w:rFonts w:ascii="Arial" w:hAnsi="Arial" w:cs="Arial"/>
          <w:sz w:val="18"/>
          <w:szCs w:val="18"/>
        </w:rPr>
        <w:t xml:space="preserve">ección Selección y Desarrollo, comunica que los/as funcionarios/as cuyas cédulas de identidad se detallan a continuación deberán presentarse a la </w:t>
      </w:r>
      <w:r>
        <w:rPr>
          <w:rFonts w:ascii="Arial" w:hAnsi="Arial" w:cs="Arial"/>
          <w:b/>
          <w:sz w:val="18"/>
          <w:szCs w:val="18"/>
        </w:rPr>
        <w:t>E</w:t>
      </w:r>
      <w:r w:rsidRPr="006768EE">
        <w:rPr>
          <w:rFonts w:ascii="Arial" w:hAnsi="Arial" w:cs="Arial"/>
          <w:b/>
          <w:sz w:val="18"/>
          <w:szCs w:val="18"/>
        </w:rPr>
        <w:t>ntrevista con el Tribunal</w:t>
      </w:r>
      <w:r w:rsidRPr="006768EE">
        <w:rPr>
          <w:rFonts w:ascii="Arial" w:hAnsi="Arial" w:cs="Arial"/>
          <w:sz w:val="18"/>
          <w:szCs w:val="18"/>
        </w:rPr>
        <w:t xml:space="preserve"> </w:t>
      </w:r>
      <w:r w:rsidR="000C5298">
        <w:rPr>
          <w:rFonts w:ascii="Arial" w:hAnsi="Arial" w:cs="Arial"/>
          <w:sz w:val="18"/>
          <w:szCs w:val="18"/>
        </w:rPr>
        <w:t>en la fecha y horario asignado</w:t>
      </w:r>
      <w:r w:rsidRPr="006768EE">
        <w:rPr>
          <w:rFonts w:ascii="Arial" w:hAnsi="Arial" w:cs="Arial"/>
          <w:sz w:val="18"/>
          <w:szCs w:val="18"/>
        </w:rPr>
        <w:t xml:space="preserve"> según se indi</w:t>
      </w:r>
      <w:r w:rsidR="000C5298">
        <w:rPr>
          <w:rFonts w:ascii="Arial" w:hAnsi="Arial" w:cs="Arial"/>
          <w:sz w:val="18"/>
          <w:szCs w:val="18"/>
        </w:rPr>
        <w:t>ca a continuación.</w:t>
      </w:r>
    </w:p>
    <w:p w14:paraId="05F63B74" w14:textId="77777777" w:rsidR="006768EE" w:rsidRPr="006768EE" w:rsidRDefault="006768EE" w:rsidP="006E1FF7">
      <w:pPr>
        <w:pStyle w:val="isselectedend"/>
        <w:spacing w:before="120" w:beforeAutospacing="0" w:after="120" w:afterAutospacing="0" w:line="360" w:lineRule="auto"/>
        <w:rPr>
          <w:rFonts w:ascii="Arial" w:hAnsi="Arial" w:cs="Arial"/>
          <w:sz w:val="18"/>
          <w:szCs w:val="18"/>
        </w:rPr>
      </w:pPr>
      <w:r w:rsidRPr="006768EE">
        <w:rPr>
          <w:rFonts w:ascii="Arial" w:hAnsi="Arial" w:cs="Arial"/>
          <w:sz w:val="18"/>
          <w:szCs w:val="18"/>
        </w:rPr>
        <w:t xml:space="preserve">La entrevista se realizará en Carlos </w:t>
      </w:r>
      <w:proofErr w:type="spellStart"/>
      <w:r w:rsidRPr="006768EE">
        <w:rPr>
          <w:rFonts w:ascii="Arial" w:hAnsi="Arial" w:cs="Arial"/>
          <w:sz w:val="18"/>
          <w:szCs w:val="18"/>
        </w:rPr>
        <w:t>Roxlo</w:t>
      </w:r>
      <w:proofErr w:type="spellEnd"/>
      <w:r w:rsidRPr="006768EE">
        <w:rPr>
          <w:rFonts w:ascii="Arial" w:hAnsi="Arial" w:cs="Arial"/>
          <w:sz w:val="18"/>
          <w:szCs w:val="18"/>
        </w:rPr>
        <w:t xml:space="preserve"> 1275, 3er piso, puerta 40, Montevideo.</w:t>
      </w:r>
    </w:p>
    <w:p w14:paraId="525394CD" w14:textId="77777777" w:rsidR="006768EE" w:rsidRPr="006768EE" w:rsidRDefault="006768EE" w:rsidP="006E1FF7">
      <w:pPr>
        <w:pStyle w:val="NormalWeb"/>
        <w:spacing w:before="120" w:beforeAutospacing="0" w:after="240" w:afterAutospacing="0" w:line="360" w:lineRule="auto"/>
        <w:rPr>
          <w:rFonts w:ascii="Arial" w:hAnsi="Arial" w:cs="Arial"/>
          <w:sz w:val="18"/>
          <w:szCs w:val="18"/>
        </w:rPr>
      </w:pPr>
      <w:r w:rsidRPr="006768EE">
        <w:rPr>
          <w:rFonts w:ascii="Arial" w:hAnsi="Arial" w:cs="Arial"/>
          <w:sz w:val="18"/>
          <w:szCs w:val="18"/>
        </w:rPr>
        <w:t>Se deberá presentar la cédula de identidad original y vigente.</w:t>
      </w:r>
    </w:p>
    <w:p w14:paraId="6B805722" w14:textId="77777777" w:rsidR="00892FAC" w:rsidRPr="006E1FF7" w:rsidRDefault="001240CB" w:rsidP="006768EE">
      <w:pPr>
        <w:tabs>
          <w:tab w:val="left" w:pos="2040"/>
        </w:tabs>
        <w:spacing w:line="360" w:lineRule="auto"/>
        <w:rPr>
          <w:rFonts w:ascii="Arial" w:hAnsi="Arial" w:cs="Arial"/>
          <w:i/>
          <w:sz w:val="18"/>
          <w:szCs w:val="18"/>
        </w:rPr>
      </w:pPr>
      <w:r w:rsidRPr="006E1FF7">
        <w:rPr>
          <w:rFonts w:ascii="Arial" w:hAnsi="Arial" w:cs="Arial"/>
          <w:i/>
          <w:sz w:val="18"/>
          <w:szCs w:val="18"/>
        </w:rPr>
        <w:t>Lista</w:t>
      </w:r>
      <w:r w:rsidR="006E1FF7" w:rsidRPr="006E1FF7">
        <w:rPr>
          <w:rFonts w:ascii="Arial" w:hAnsi="Arial" w:cs="Arial"/>
          <w:i/>
          <w:sz w:val="18"/>
          <w:szCs w:val="18"/>
        </w:rPr>
        <w:t xml:space="preserve">do </w:t>
      </w:r>
      <w:r w:rsidR="0089569B" w:rsidRPr="006E1FF7">
        <w:rPr>
          <w:rFonts w:ascii="Arial" w:hAnsi="Arial" w:cs="Arial"/>
          <w:i/>
          <w:sz w:val="18"/>
          <w:szCs w:val="18"/>
        </w:rPr>
        <w:t>de habilitado</w:t>
      </w:r>
      <w:r w:rsidR="006E1FF7" w:rsidRPr="006E1FF7">
        <w:rPr>
          <w:rFonts w:ascii="Arial" w:hAnsi="Arial" w:cs="Arial"/>
          <w:i/>
          <w:sz w:val="18"/>
          <w:szCs w:val="18"/>
        </w:rPr>
        <w:t>s</w:t>
      </w:r>
      <w:r w:rsidR="00E4216E" w:rsidRPr="006E1FF7">
        <w:rPr>
          <w:rFonts w:ascii="Arial" w:hAnsi="Arial" w:cs="Arial"/>
          <w:i/>
          <w:sz w:val="18"/>
          <w:szCs w:val="18"/>
        </w:rPr>
        <w:t>:</w:t>
      </w:r>
    </w:p>
    <w:tbl>
      <w:tblPr>
        <w:tblW w:w="3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</w:tblGrid>
      <w:tr w:rsidR="007B4D3B" w:rsidRPr="007B4D3B" w14:paraId="3004A0F6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59BAB50" w14:textId="77777777" w:rsidR="007B4D3B" w:rsidRPr="007B4D3B" w:rsidRDefault="007B4D3B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CI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007EE8F" w14:textId="77777777" w:rsidR="007B4D3B" w:rsidRPr="007B4D3B" w:rsidRDefault="007B4D3B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FECHA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B57BD44" w14:textId="77777777" w:rsidR="007B4D3B" w:rsidRPr="007B4D3B" w:rsidRDefault="007B4D3B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HORA</w:t>
            </w:r>
          </w:p>
        </w:tc>
      </w:tr>
      <w:tr w:rsidR="000C5298" w:rsidRPr="007B4D3B" w14:paraId="0B772CAC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CD3E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3.576.922-3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1680" w14:textId="77777777" w:rsidR="000C5298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04/08/2026</w:t>
            </w:r>
          </w:p>
          <w:p w14:paraId="59918F20" w14:textId="58C21764" w:rsidR="000C5298" w:rsidRPr="007B4D3B" w:rsidRDefault="000C5298" w:rsidP="000C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A307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10:00</w:t>
            </w:r>
          </w:p>
        </w:tc>
      </w:tr>
      <w:tr w:rsidR="000C5298" w:rsidRPr="007B4D3B" w14:paraId="3ED438ED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6FE3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4.650.255-1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5A83" w14:textId="79E07B72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47F5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10:30</w:t>
            </w:r>
          </w:p>
        </w:tc>
      </w:tr>
      <w:tr w:rsidR="000C5298" w:rsidRPr="007B4D3B" w14:paraId="72E20808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BB67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4.401.530-0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606A" w14:textId="3F93537F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C868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11:00</w:t>
            </w:r>
          </w:p>
        </w:tc>
      </w:tr>
      <w:tr w:rsidR="000C5298" w:rsidRPr="007B4D3B" w14:paraId="07A8678A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1B55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4.453.961-9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729C" w14:textId="26864145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7F45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11:30</w:t>
            </w:r>
          </w:p>
        </w:tc>
      </w:tr>
      <w:tr w:rsidR="000C5298" w:rsidRPr="007B4D3B" w14:paraId="176BE1FD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DB25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4.341.771-9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F542" w14:textId="0F2FF046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9E25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12:00</w:t>
            </w:r>
          </w:p>
        </w:tc>
      </w:tr>
      <w:tr w:rsidR="000C5298" w:rsidRPr="007B4D3B" w14:paraId="437E2549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53A5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3.876.972-1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A546" w14:textId="5DD07D74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6172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14:00</w:t>
            </w:r>
          </w:p>
        </w:tc>
      </w:tr>
      <w:tr w:rsidR="000C5298" w:rsidRPr="007B4D3B" w14:paraId="56565972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3750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2.699.535-8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D114" w14:textId="160BF4AF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BE04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14:30</w:t>
            </w:r>
          </w:p>
        </w:tc>
      </w:tr>
      <w:tr w:rsidR="000C5298" w:rsidRPr="007B4D3B" w14:paraId="3D94F61B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5AE2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4.531.806-4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5C3A" w14:textId="28BEBDBE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0BE4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15:00</w:t>
            </w:r>
          </w:p>
        </w:tc>
      </w:tr>
      <w:tr w:rsidR="000C5298" w:rsidRPr="007B4D3B" w14:paraId="7E9DD483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4034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4.990.385-7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CEED" w14:textId="452696FD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313E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15:30</w:t>
            </w:r>
          </w:p>
        </w:tc>
      </w:tr>
      <w:tr w:rsidR="007B4D3B" w:rsidRPr="007B4D3B" w14:paraId="13E54B74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EEA040" w14:textId="77777777" w:rsidR="007B4D3B" w:rsidRPr="007B4D3B" w:rsidRDefault="007B4D3B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CI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8867810" w14:textId="77777777" w:rsidR="007B4D3B" w:rsidRPr="007B4D3B" w:rsidRDefault="007B4D3B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FECHA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B8DC3A" w14:textId="77777777" w:rsidR="007B4D3B" w:rsidRPr="007B4D3B" w:rsidRDefault="007B4D3B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HORA</w:t>
            </w:r>
          </w:p>
        </w:tc>
      </w:tr>
      <w:tr w:rsidR="000C5298" w:rsidRPr="007B4D3B" w14:paraId="56BA2FE7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6553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3.610.024-0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D0B9" w14:textId="77777777" w:rsidR="000C5298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06/08/2026</w:t>
            </w:r>
          </w:p>
          <w:p w14:paraId="4B18063B" w14:textId="5C45A1F0" w:rsidR="000C5298" w:rsidRPr="007B4D3B" w:rsidRDefault="000C5298" w:rsidP="000C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E08B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10:00</w:t>
            </w:r>
          </w:p>
        </w:tc>
      </w:tr>
      <w:tr w:rsidR="000C5298" w:rsidRPr="007B4D3B" w14:paraId="6C83D26B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910D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4.638.609-6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7B49" w14:textId="7FE9D53F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7802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10:30</w:t>
            </w:r>
          </w:p>
        </w:tc>
      </w:tr>
      <w:tr w:rsidR="000C5298" w:rsidRPr="007B4D3B" w14:paraId="36F494E7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5014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4.438.058-9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D6D2" w14:textId="6C08B1BA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220A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11:00</w:t>
            </w:r>
          </w:p>
        </w:tc>
      </w:tr>
      <w:tr w:rsidR="000C5298" w:rsidRPr="007B4D3B" w14:paraId="659944EE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2F64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1.587.441-0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087D" w14:textId="1C63B118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723B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11:30</w:t>
            </w:r>
          </w:p>
        </w:tc>
      </w:tr>
      <w:tr w:rsidR="000C5298" w:rsidRPr="007B4D3B" w14:paraId="30ACCE36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5645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4.843.961-1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7FEA" w14:textId="183979D0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0E99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12:00</w:t>
            </w:r>
          </w:p>
        </w:tc>
      </w:tr>
      <w:tr w:rsidR="000C5298" w:rsidRPr="007B4D3B" w14:paraId="2C867FB5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C428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2.934.169-3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2ADF" w14:textId="2EFF1916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55B3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14:00</w:t>
            </w:r>
          </w:p>
        </w:tc>
      </w:tr>
      <w:tr w:rsidR="000C5298" w:rsidRPr="007B4D3B" w14:paraId="33437233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07C3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4.613.464-1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A8D7" w14:textId="52D6E35B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3A9D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14:30</w:t>
            </w:r>
          </w:p>
        </w:tc>
      </w:tr>
      <w:tr w:rsidR="000C5298" w:rsidRPr="007B4D3B" w14:paraId="2DF5A541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EE36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4.508.662-9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65BC" w14:textId="189983C8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A827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15:00</w:t>
            </w:r>
          </w:p>
        </w:tc>
      </w:tr>
      <w:tr w:rsidR="000C5298" w:rsidRPr="007B4D3B" w14:paraId="48FEEF1E" w14:textId="77777777" w:rsidTr="000C5298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7439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4.247.542-3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7EBB" w14:textId="52C89C44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A57A" w14:textId="77777777" w:rsidR="000C5298" w:rsidRPr="007B4D3B" w:rsidRDefault="000C5298" w:rsidP="007B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</w:pPr>
            <w:r w:rsidRPr="007B4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UY"/>
              </w:rPr>
              <w:t>15:30</w:t>
            </w:r>
          </w:p>
        </w:tc>
      </w:tr>
    </w:tbl>
    <w:p w14:paraId="77283BC5" w14:textId="77777777" w:rsidR="007B4D3B" w:rsidRDefault="007B4D3B" w:rsidP="006768EE">
      <w:pPr>
        <w:tabs>
          <w:tab w:val="left" w:pos="3135"/>
        </w:tabs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5D89E7A8" w14:textId="77777777" w:rsidR="00E36D7E" w:rsidRPr="006768EE" w:rsidRDefault="008042AD" w:rsidP="006768EE">
      <w:pPr>
        <w:tabs>
          <w:tab w:val="left" w:pos="3135"/>
        </w:tabs>
        <w:spacing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Montevideo, </w:t>
      </w:r>
      <w:r w:rsidR="001E6D08" w:rsidRPr="006768EE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7</w:t>
      </w:r>
      <w:r w:rsidR="001E6D08" w:rsidRPr="006768EE">
        <w:rPr>
          <w:rFonts w:ascii="Arial" w:hAnsi="Arial" w:cs="Arial"/>
          <w:sz w:val="18"/>
          <w:szCs w:val="18"/>
        </w:rPr>
        <w:t xml:space="preserve"> de ju</w:t>
      </w:r>
      <w:r>
        <w:rPr>
          <w:rFonts w:ascii="Arial" w:hAnsi="Arial" w:cs="Arial"/>
          <w:sz w:val="18"/>
          <w:szCs w:val="18"/>
        </w:rPr>
        <w:t>lio</w:t>
      </w:r>
      <w:r w:rsidR="001E6D08" w:rsidRPr="006768EE">
        <w:rPr>
          <w:rFonts w:ascii="Arial" w:hAnsi="Arial" w:cs="Arial"/>
          <w:sz w:val="18"/>
          <w:szCs w:val="18"/>
        </w:rPr>
        <w:t xml:space="preserve"> del 2026</w:t>
      </w:r>
      <w:r w:rsidR="00E36D7E" w:rsidRPr="006768EE">
        <w:rPr>
          <w:rFonts w:ascii="Arial" w:hAnsi="Arial" w:cs="Arial"/>
          <w:sz w:val="18"/>
          <w:szCs w:val="18"/>
        </w:rPr>
        <w:t>.</w:t>
      </w:r>
    </w:p>
    <w:sectPr w:rsidR="00E36D7E" w:rsidRPr="006768E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5A474" w14:textId="77777777" w:rsidR="001240CB" w:rsidRDefault="001240CB" w:rsidP="001240CB">
      <w:pPr>
        <w:spacing w:after="0" w:line="240" w:lineRule="auto"/>
      </w:pPr>
      <w:r>
        <w:separator/>
      </w:r>
    </w:p>
  </w:endnote>
  <w:endnote w:type="continuationSeparator" w:id="0">
    <w:p w14:paraId="744FD5B2" w14:textId="77777777" w:rsidR="001240CB" w:rsidRDefault="001240CB" w:rsidP="0012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1240CB" w14:paraId="35611540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6E1DBF13" w14:textId="77777777" w:rsidR="001240CB" w:rsidRDefault="001240C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0638354A" w14:textId="77777777" w:rsidR="001240CB" w:rsidRDefault="001240CB">
          <w:pPr>
            <w:pStyle w:val="Encabezado"/>
            <w:jc w:val="right"/>
            <w:rPr>
              <w:caps/>
              <w:sz w:val="18"/>
            </w:rPr>
          </w:pPr>
        </w:p>
      </w:tc>
    </w:tr>
    <w:tr w:rsidR="001240CB" w14:paraId="121FAF2A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439C94BDAF84D32AFC8EDD69D0781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68790905" w14:textId="77777777" w:rsidR="001240CB" w:rsidRDefault="001240CB" w:rsidP="001240C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065BFDAE" w14:textId="77777777" w:rsidR="001240CB" w:rsidRDefault="001240C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B4D3B" w:rsidRPr="007B4D3B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48FA583" w14:textId="77777777" w:rsidR="001240CB" w:rsidRDefault="001240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C9AF" w14:textId="77777777" w:rsidR="001240CB" w:rsidRDefault="001240CB" w:rsidP="001240CB">
      <w:pPr>
        <w:spacing w:after="0" w:line="240" w:lineRule="auto"/>
      </w:pPr>
      <w:r>
        <w:separator/>
      </w:r>
    </w:p>
  </w:footnote>
  <w:footnote w:type="continuationSeparator" w:id="0">
    <w:p w14:paraId="6A9D2CF4" w14:textId="77777777" w:rsidR="001240CB" w:rsidRDefault="001240CB" w:rsidP="0012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D6A4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4B7CA9E0" wp14:editId="088DE679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00C2C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14:paraId="296FCF79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14:paraId="4177267B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14:paraId="130C0824" w14:textId="77777777" w:rsidR="001240CB" w:rsidRDefault="001240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CB"/>
    <w:rsid w:val="0001511A"/>
    <w:rsid w:val="00057BE8"/>
    <w:rsid w:val="00064603"/>
    <w:rsid w:val="000C5298"/>
    <w:rsid w:val="000D0757"/>
    <w:rsid w:val="000E0C01"/>
    <w:rsid w:val="001240CB"/>
    <w:rsid w:val="001D2A63"/>
    <w:rsid w:val="001E6D08"/>
    <w:rsid w:val="00234AEF"/>
    <w:rsid w:val="002756AD"/>
    <w:rsid w:val="00317BDE"/>
    <w:rsid w:val="00333CCD"/>
    <w:rsid w:val="00351AA1"/>
    <w:rsid w:val="0036151F"/>
    <w:rsid w:val="003D4732"/>
    <w:rsid w:val="00411792"/>
    <w:rsid w:val="004E2CC0"/>
    <w:rsid w:val="00535F38"/>
    <w:rsid w:val="00544B39"/>
    <w:rsid w:val="00550B02"/>
    <w:rsid w:val="005618F3"/>
    <w:rsid w:val="005645D7"/>
    <w:rsid w:val="00577D6D"/>
    <w:rsid w:val="0058774C"/>
    <w:rsid w:val="005D091B"/>
    <w:rsid w:val="0062684A"/>
    <w:rsid w:val="006768EE"/>
    <w:rsid w:val="006E1FF7"/>
    <w:rsid w:val="0070644E"/>
    <w:rsid w:val="00733BE3"/>
    <w:rsid w:val="00770B86"/>
    <w:rsid w:val="00793A71"/>
    <w:rsid w:val="007A771E"/>
    <w:rsid w:val="007B4D3B"/>
    <w:rsid w:val="008042AD"/>
    <w:rsid w:val="0082156F"/>
    <w:rsid w:val="0082352D"/>
    <w:rsid w:val="008648B4"/>
    <w:rsid w:val="00892FAC"/>
    <w:rsid w:val="0089569B"/>
    <w:rsid w:val="008F151E"/>
    <w:rsid w:val="008F7F29"/>
    <w:rsid w:val="009275D5"/>
    <w:rsid w:val="0095334C"/>
    <w:rsid w:val="00961A88"/>
    <w:rsid w:val="00970BCF"/>
    <w:rsid w:val="00983B58"/>
    <w:rsid w:val="00995ABC"/>
    <w:rsid w:val="009D40E4"/>
    <w:rsid w:val="00A61D79"/>
    <w:rsid w:val="00A94C87"/>
    <w:rsid w:val="00A96569"/>
    <w:rsid w:val="00B05592"/>
    <w:rsid w:val="00B67464"/>
    <w:rsid w:val="00BA1727"/>
    <w:rsid w:val="00C130E7"/>
    <w:rsid w:val="00C450AB"/>
    <w:rsid w:val="00CA63ED"/>
    <w:rsid w:val="00CB646D"/>
    <w:rsid w:val="00CD240D"/>
    <w:rsid w:val="00D028BB"/>
    <w:rsid w:val="00D25952"/>
    <w:rsid w:val="00D933F8"/>
    <w:rsid w:val="00E253C6"/>
    <w:rsid w:val="00E36D7E"/>
    <w:rsid w:val="00E4216E"/>
    <w:rsid w:val="00ED4761"/>
    <w:rsid w:val="00EF1D0D"/>
    <w:rsid w:val="00EF7169"/>
    <w:rsid w:val="00F11529"/>
    <w:rsid w:val="00F12B34"/>
    <w:rsid w:val="00F14026"/>
    <w:rsid w:val="00F33B2B"/>
    <w:rsid w:val="00F478C9"/>
    <w:rsid w:val="00F86211"/>
    <w:rsid w:val="00FC28B0"/>
    <w:rsid w:val="00FE019A"/>
    <w:rsid w:val="00FF2771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7C96"/>
  <w15:chartTrackingRefBased/>
  <w15:docId w15:val="{B7DE1A22-ABAF-468F-957E-56BE270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0CB"/>
  </w:style>
  <w:style w:type="paragraph" w:styleId="Piedepgina">
    <w:name w:val="footer"/>
    <w:basedOn w:val="Normal"/>
    <w:link w:val="Piedepgina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0CB"/>
  </w:style>
  <w:style w:type="paragraph" w:customStyle="1" w:styleId="Default">
    <w:name w:val="Default"/>
    <w:rsid w:val="00124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2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ptextviewcolumn1">
    <w:name w:val="xsptextviewcolumn1"/>
    <w:basedOn w:val="Fuentedeprrafopredeter"/>
    <w:rsid w:val="001240CB"/>
    <w:rPr>
      <w:rFonts w:ascii="Arial" w:hAnsi="Arial" w:cs="Arial" w:hint="default"/>
      <w:b w:val="0"/>
      <w:bCs w:val="0"/>
    </w:rPr>
  </w:style>
  <w:style w:type="character" w:styleId="Textoennegrita">
    <w:name w:val="Strong"/>
    <w:basedOn w:val="Fuentedeprrafopredeter"/>
    <w:uiPriority w:val="22"/>
    <w:qFormat/>
    <w:rsid w:val="0089569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5D5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67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NormalWeb">
    <w:name w:val="Normal (Web)"/>
    <w:basedOn w:val="Normal"/>
    <w:uiPriority w:val="99"/>
    <w:unhideWhenUsed/>
    <w:rsid w:val="0067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39C94BDAF84D32AFC8EDD69D078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C598-63AB-43C1-951E-63967B9AEECF}"/>
      </w:docPartPr>
      <w:docPartBody>
        <w:p w:rsidR="009A7099" w:rsidRDefault="00823783" w:rsidP="00823783">
          <w:pPr>
            <w:pStyle w:val="F439C94BDAF84D32AFC8EDD69D07813E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783"/>
    <w:rsid w:val="00823783"/>
    <w:rsid w:val="009A7099"/>
    <w:rsid w:val="00D9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23783"/>
    <w:rPr>
      <w:color w:val="808080"/>
    </w:rPr>
  </w:style>
  <w:style w:type="paragraph" w:customStyle="1" w:styleId="F439C94BDAF84D32AFC8EDD69D07813E">
    <w:name w:val="F439C94BDAF84D32AFC8EDD69D07813E"/>
    <w:rsid w:val="00823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752D-C86C-4444-84A8-7DE39D0B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Maria Fernanda Vilar Berrutti</cp:lastModifiedBy>
  <cp:revision>5</cp:revision>
  <cp:lastPrinted>2026-06-12T16:11:00Z</cp:lastPrinted>
  <dcterms:created xsi:type="dcterms:W3CDTF">2026-07-24T18:46:00Z</dcterms:created>
  <dcterms:modified xsi:type="dcterms:W3CDTF">2026-07-27T14:52:00Z</dcterms:modified>
</cp:coreProperties>
</file>