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30" w:rsidRDefault="005F5530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5F5530" w:rsidRDefault="005F5530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5F5530" w:rsidRDefault="005F5530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1240CB" w:rsidRPr="0050280C" w:rsidRDefault="001240CB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  <w:r w:rsidRPr="005F5530">
        <w:rPr>
          <w:b/>
          <w:bCs/>
          <w:color w:val="2E74B5" w:themeColor="accent1" w:themeShade="BF"/>
        </w:rPr>
        <w:t>COMUNICADO</w:t>
      </w:r>
      <w:r w:rsidR="0050280C" w:rsidRPr="005F5530">
        <w:rPr>
          <w:b/>
          <w:bCs/>
          <w:color w:val="2E74B5" w:themeColor="accent1" w:themeShade="BF"/>
        </w:rPr>
        <w:br/>
      </w:r>
      <w:r w:rsidR="0050280C" w:rsidRPr="00AB61F2">
        <w:rPr>
          <w:b/>
          <w:bCs/>
          <w:color w:val="2E74B5" w:themeColor="accent1" w:themeShade="BF"/>
          <w:sz w:val="18"/>
          <w:szCs w:val="18"/>
        </w:rPr>
        <w:t xml:space="preserve">FE DE ERRATA </w:t>
      </w:r>
    </w:p>
    <w:p w:rsidR="00A13C00" w:rsidRPr="00A13C00" w:rsidRDefault="005A73DE" w:rsidP="008E7CE6">
      <w:pPr>
        <w:spacing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>BASES</w:t>
      </w:r>
    </w:p>
    <w:p w:rsidR="00D909A4" w:rsidRDefault="00D909A4" w:rsidP="00D909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LLAMADO A INTE</w:t>
      </w:r>
      <w:r w:rsidR="00A20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RESADOS/AS CONCURSO INTERNO 0024/</w:t>
      </w: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25</w:t>
      </w:r>
    </w:p>
    <w:p w:rsidR="00FD3006" w:rsidRPr="00D909A4" w:rsidRDefault="00FD3006" w:rsidP="00D909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</w:p>
    <w:p w:rsidR="00302755" w:rsidRPr="001526D8" w:rsidRDefault="000E3FE9" w:rsidP="00F6023B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526D8">
        <w:rPr>
          <w:rFonts w:ascii="Arial" w:hAnsi="Arial" w:cs="Arial"/>
          <w:sz w:val="18"/>
          <w:szCs w:val="18"/>
        </w:rPr>
        <w:t>La Administración de las Obras Sanitarias del Estado, a través de la Gerencia de Gesti</w:t>
      </w:r>
      <w:r w:rsidR="006B5AA0" w:rsidRPr="001526D8">
        <w:rPr>
          <w:rFonts w:ascii="Arial" w:hAnsi="Arial" w:cs="Arial"/>
          <w:sz w:val="18"/>
          <w:szCs w:val="18"/>
        </w:rPr>
        <w:t>ón del Capital Humano, s</w:t>
      </w:r>
      <w:r w:rsidRPr="001526D8">
        <w:rPr>
          <w:rFonts w:ascii="Arial" w:hAnsi="Arial" w:cs="Arial"/>
          <w:sz w:val="18"/>
          <w:szCs w:val="18"/>
        </w:rPr>
        <w:t>ección Selección y Desarrollo, comunica que con motivo del Ll</w:t>
      </w:r>
      <w:r w:rsidR="00A2041A" w:rsidRPr="001526D8">
        <w:rPr>
          <w:rFonts w:ascii="Arial" w:hAnsi="Arial" w:cs="Arial"/>
          <w:sz w:val="18"/>
          <w:szCs w:val="18"/>
        </w:rPr>
        <w:t>amado a Concurso Interno N° 0024</w:t>
      </w:r>
      <w:r w:rsidRPr="001526D8">
        <w:rPr>
          <w:rFonts w:ascii="Arial" w:hAnsi="Arial" w:cs="Arial"/>
          <w:sz w:val="18"/>
          <w:szCs w:val="18"/>
        </w:rPr>
        <w:t xml:space="preserve">/25 para </w:t>
      </w:r>
      <w:r w:rsidR="006B5AA0" w:rsidRPr="001526D8">
        <w:rPr>
          <w:rFonts w:ascii="Arial" w:hAnsi="Arial" w:cs="Arial"/>
          <w:sz w:val="18"/>
          <w:szCs w:val="18"/>
        </w:rPr>
        <w:t>(</w:t>
      </w:r>
      <w:r w:rsidRPr="001526D8">
        <w:rPr>
          <w:rFonts w:ascii="Arial" w:hAnsi="Arial" w:cs="Arial"/>
          <w:sz w:val="18"/>
          <w:szCs w:val="18"/>
        </w:rPr>
        <w:t>desempeñar interinamente</w:t>
      </w:r>
      <w:r w:rsidR="006B5AA0" w:rsidRPr="001526D8">
        <w:rPr>
          <w:rFonts w:ascii="Arial" w:hAnsi="Arial" w:cs="Arial"/>
          <w:sz w:val="18"/>
          <w:szCs w:val="18"/>
        </w:rPr>
        <w:t xml:space="preserve">) </w:t>
      </w:r>
      <w:r w:rsidRPr="001526D8">
        <w:rPr>
          <w:rFonts w:ascii="Arial" w:hAnsi="Arial" w:cs="Arial"/>
          <w:sz w:val="18"/>
          <w:szCs w:val="18"/>
        </w:rPr>
        <w:t>la función de</w:t>
      </w:r>
      <w:r w:rsidR="00765529" w:rsidRPr="001526D8">
        <w:rPr>
          <w:rFonts w:ascii="Arial" w:hAnsi="Arial" w:cs="Arial"/>
          <w:sz w:val="18"/>
          <w:szCs w:val="18"/>
        </w:rPr>
        <w:t xml:space="preserve"> </w:t>
      </w:r>
      <w:r w:rsidR="00A2041A" w:rsidRPr="001526D8">
        <w:rPr>
          <w:rFonts w:ascii="Arial" w:hAnsi="Arial" w:cs="Arial"/>
          <w:b/>
          <w:sz w:val="18"/>
          <w:szCs w:val="18"/>
        </w:rPr>
        <w:t>Jefe/a Técnico Departamental</w:t>
      </w:r>
      <w:r w:rsidRPr="001526D8">
        <w:rPr>
          <w:rFonts w:ascii="Arial" w:hAnsi="Arial" w:cs="Arial"/>
          <w:b/>
          <w:sz w:val="18"/>
          <w:szCs w:val="18"/>
        </w:rPr>
        <w:t xml:space="preserve">  Cat.</w:t>
      </w:r>
      <w:r w:rsidR="00A2041A" w:rsidRPr="001526D8">
        <w:rPr>
          <w:rFonts w:ascii="Arial" w:hAnsi="Arial" w:cs="Arial"/>
          <w:b/>
          <w:sz w:val="18"/>
          <w:szCs w:val="18"/>
        </w:rPr>
        <w:t xml:space="preserve"> 15</w:t>
      </w:r>
      <w:r w:rsidRPr="001526D8">
        <w:rPr>
          <w:rFonts w:ascii="Arial" w:hAnsi="Arial" w:cs="Arial"/>
          <w:b/>
          <w:sz w:val="18"/>
          <w:szCs w:val="18"/>
        </w:rPr>
        <w:t xml:space="preserve">  Esc. </w:t>
      </w:r>
      <w:r w:rsidR="00A2041A" w:rsidRPr="001526D8">
        <w:rPr>
          <w:rFonts w:ascii="Arial" w:hAnsi="Arial" w:cs="Arial"/>
          <w:b/>
          <w:sz w:val="18"/>
          <w:szCs w:val="18"/>
        </w:rPr>
        <w:t>A</w:t>
      </w:r>
      <w:r w:rsidRPr="001526D8">
        <w:rPr>
          <w:rFonts w:ascii="Arial" w:hAnsi="Arial" w:cs="Arial"/>
          <w:b/>
          <w:sz w:val="18"/>
          <w:szCs w:val="18"/>
        </w:rPr>
        <w:t xml:space="preserve">  </w:t>
      </w:r>
      <w:r w:rsidRPr="001526D8">
        <w:rPr>
          <w:rFonts w:ascii="Arial" w:hAnsi="Arial" w:cs="Arial"/>
          <w:sz w:val="18"/>
          <w:szCs w:val="18"/>
        </w:rPr>
        <w:t>para</w:t>
      </w:r>
      <w:r w:rsidR="00A2041A" w:rsidRPr="001526D8">
        <w:rPr>
          <w:rFonts w:ascii="Arial" w:hAnsi="Arial" w:cs="Arial"/>
          <w:b/>
          <w:sz w:val="18"/>
          <w:szCs w:val="18"/>
        </w:rPr>
        <w:t xml:space="preserve"> Artigas, Las Piedras y Florida</w:t>
      </w:r>
      <w:r w:rsidR="005A73DE" w:rsidRPr="001526D8">
        <w:rPr>
          <w:rFonts w:ascii="Arial" w:hAnsi="Arial" w:cs="Arial"/>
          <w:b/>
          <w:sz w:val="18"/>
          <w:szCs w:val="18"/>
        </w:rPr>
        <w:t>,</w:t>
      </w:r>
    </w:p>
    <w:p w:rsidR="005A73DE" w:rsidRPr="001526D8" w:rsidRDefault="00FD3006" w:rsidP="005A73D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18"/>
          <w:szCs w:val="18"/>
        </w:rPr>
      </w:pPr>
      <w:r w:rsidRPr="001526D8">
        <w:rPr>
          <w:rFonts w:ascii="Arial" w:hAnsi="Arial" w:cs="Arial"/>
          <w:b/>
          <w:sz w:val="18"/>
          <w:szCs w:val="18"/>
        </w:rPr>
        <w:t>Se detalla que en el punto 9;</w:t>
      </w:r>
    </w:p>
    <w:p w:rsidR="00FD3006" w:rsidRPr="001526D8" w:rsidRDefault="005A73DE" w:rsidP="00FD3006">
      <w:pPr>
        <w:shd w:val="clear" w:color="auto" w:fill="FFFFFF"/>
        <w:adjustRightInd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526D8">
        <w:rPr>
          <w:rFonts w:ascii="Arial" w:hAnsi="Arial" w:cs="Arial"/>
          <w:b/>
          <w:sz w:val="18"/>
          <w:szCs w:val="18"/>
        </w:rPr>
        <w:t>Donde dice:</w:t>
      </w:r>
    </w:p>
    <w:p w:rsidR="005A73DE" w:rsidRPr="001526D8" w:rsidRDefault="00FD3006" w:rsidP="00FD3006">
      <w:pPr>
        <w:shd w:val="clear" w:color="auto" w:fill="FFFFFF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UY"/>
        </w:rPr>
      </w:pPr>
      <w:r w:rsidRPr="001526D8">
        <w:rPr>
          <w:rFonts w:ascii="Arial" w:hAnsi="Arial" w:cs="Arial"/>
          <w:b/>
          <w:sz w:val="18"/>
          <w:szCs w:val="18"/>
        </w:rPr>
        <w:t>“</w:t>
      </w:r>
      <w:r w:rsidRPr="001526D8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 xml:space="preserve"> </w:t>
      </w:r>
      <w:r w:rsidRPr="001526D8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 xml:space="preserve">Se consideran aptos/as para conformar el ranking final quienes conjuntamente: I)-Cumplan con los requisitos excluyentes para la función establecidos en las bases del llamado, II)- Superen el puntaje mínimo de la etapa Evaluación </w:t>
      </w:r>
      <w:proofErr w:type="spellStart"/>
      <w:r w:rsidRPr="001526D8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>Psicolaboral</w:t>
      </w:r>
      <w:proofErr w:type="spellEnd"/>
      <w:r w:rsidRPr="001526D8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>, III) Igualen o superen el 50% del punt</w:t>
      </w:r>
      <w:r w:rsidRPr="001526D8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>aje máximo de todas las etapas”</w:t>
      </w:r>
    </w:p>
    <w:p w:rsidR="00FD3006" w:rsidRPr="001526D8" w:rsidRDefault="00FD3006" w:rsidP="00FD3006">
      <w:pPr>
        <w:shd w:val="clear" w:color="auto" w:fill="FFFFFF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UY"/>
        </w:rPr>
      </w:pPr>
    </w:p>
    <w:p w:rsidR="00FD3006" w:rsidRDefault="006C0B2E" w:rsidP="006C0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Como establece el, </w:t>
      </w:r>
      <w:r w:rsidRPr="006C0B2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E95F7A">
        <w:rPr>
          <w:rFonts w:ascii="Arial" w:hAnsi="Arial" w:cs="Arial"/>
          <w:b/>
          <w:bCs/>
          <w:color w:val="000000"/>
          <w:sz w:val="18"/>
          <w:szCs w:val="18"/>
        </w:rPr>
        <w:t>Reglamento de P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rocedimiento de Concurso para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En</w:t>
      </w:r>
      <w:r w:rsidRPr="00E95F7A">
        <w:rPr>
          <w:rFonts w:ascii="Arial" w:hAnsi="Arial" w:cs="Arial"/>
          <w:b/>
          <w:bCs/>
          <w:color w:val="000000"/>
          <w:sz w:val="18"/>
          <w:szCs w:val="18"/>
        </w:rPr>
        <w:t>co</w:t>
      </w:r>
      <w:bookmarkStart w:id="0" w:name="_GoBack"/>
      <w:bookmarkEnd w:id="0"/>
      <w:r w:rsidRPr="00E95F7A">
        <w:rPr>
          <w:rFonts w:ascii="Arial" w:hAnsi="Arial" w:cs="Arial"/>
          <w:b/>
          <w:bCs/>
          <w:color w:val="000000"/>
          <w:sz w:val="18"/>
          <w:szCs w:val="18"/>
        </w:rPr>
        <w:t>mendación</w:t>
      </w:r>
      <w:proofErr w:type="spellEnd"/>
      <w:r w:rsidRPr="00E95F7A">
        <w:rPr>
          <w:rFonts w:ascii="Arial" w:hAnsi="Arial" w:cs="Arial"/>
          <w:b/>
          <w:bCs/>
          <w:color w:val="000000"/>
          <w:sz w:val="18"/>
          <w:szCs w:val="18"/>
        </w:rPr>
        <w:t xml:space="preserve"> Interina R/D N° 1698/17 de fecha 13/12/17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</w:t>
      </w:r>
    </w:p>
    <w:p w:rsidR="006C0B2E" w:rsidRPr="001526D8" w:rsidRDefault="006C0B2E" w:rsidP="00F6023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Debe decir:</w:t>
      </w:r>
    </w:p>
    <w:p w:rsidR="005A73DE" w:rsidRPr="001526D8" w:rsidRDefault="005A73DE" w:rsidP="00F6023B">
      <w:pPr>
        <w:spacing w:line="360" w:lineRule="auto"/>
        <w:rPr>
          <w:rFonts w:ascii="Arial" w:hAnsi="Arial" w:cs="Arial"/>
          <w:sz w:val="18"/>
          <w:szCs w:val="18"/>
          <w:lang w:val="es-ES"/>
        </w:rPr>
      </w:pPr>
      <w:r w:rsidRPr="001526D8">
        <w:rPr>
          <w:rFonts w:ascii="Arial" w:hAnsi="Arial" w:cs="Arial"/>
          <w:b/>
          <w:sz w:val="18"/>
          <w:szCs w:val="18"/>
        </w:rPr>
        <w:t xml:space="preserve"> “ </w:t>
      </w:r>
      <w:r w:rsidRPr="001526D8">
        <w:rPr>
          <w:rFonts w:ascii="Arial" w:hAnsi="Arial" w:cs="Arial"/>
          <w:b/>
          <w:bCs/>
          <w:sz w:val="18"/>
          <w:szCs w:val="18"/>
          <w:lang w:val="es-ES"/>
        </w:rPr>
        <w:t xml:space="preserve">Se consideran aptos/as para conformar el ranking final quienes conjuntamente: I)-Cumplan con los requisitos excluyentes para la función establecidos en las bases del llamado, II) Obtengan un puntaje superior a 32 puntos entre los factores: a) Formación y Trayectoria Laboral y b) Conocimiento/Oposición. III) Alcancen el resultado superior a 6 puntos en la Evaluación </w:t>
      </w:r>
      <w:proofErr w:type="spellStart"/>
      <w:r w:rsidRPr="001526D8">
        <w:rPr>
          <w:rFonts w:ascii="Arial" w:hAnsi="Arial" w:cs="Arial"/>
          <w:b/>
          <w:bCs/>
          <w:sz w:val="18"/>
          <w:szCs w:val="18"/>
          <w:lang w:val="es-ES"/>
        </w:rPr>
        <w:t>Psicolaboral</w:t>
      </w:r>
      <w:proofErr w:type="spellEnd"/>
      <w:r w:rsidRPr="001526D8">
        <w:rPr>
          <w:rFonts w:ascii="Arial" w:hAnsi="Arial" w:cs="Arial"/>
          <w:b/>
          <w:bCs/>
          <w:sz w:val="18"/>
          <w:szCs w:val="18"/>
          <w:lang w:val="es-ES"/>
        </w:rPr>
        <w:t>, III) Igualen o superen el 50% del punt</w:t>
      </w:r>
      <w:r w:rsidRPr="001526D8">
        <w:rPr>
          <w:rFonts w:ascii="Arial" w:hAnsi="Arial" w:cs="Arial"/>
          <w:b/>
          <w:bCs/>
          <w:sz w:val="18"/>
          <w:szCs w:val="18"/>
          <w:lang w:val="es-ES"/>
        </w:rPr>
        <w:t>aje máximo de todas las etapas”</w:t>
      </w:r>
    </w:p>
    <w:p w:rsidR="005A73DE" w:rsidRPr="00A131AC" w:rsidRDefault="005A73DE" w:rsidP="00F6023B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81648" w:rsidRPr="00D5475E" w:rsidRDefault="00681648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0E3FE9" w:rsidRPr="000E3FE9" w:rsidRDefault="000E3FE9" w:rsidP="000E3FE9">
      <w:pPr>
        <w:autoSpaceDE w:val="0"/>
        <w:autoSpaceDN w:val="0"/>
        <w:adjustRightInd w:val="0"/>
        <w:spacing w:before="240"/>
        <w:rPr>
          <w:rFonts w:ascii="Calibri" w:hAnsi="Calibri"/>
          <w:b/>
        </w:rPr>
      </w:pPr>
      <w:r w:rsidRPr="000E3FE9">
        <w:rPr>
          <w:rFonts w:ascii="Calibri" w:hAnsi="Calibri"/>
          <w:b/>
        </w:rPr>
        <w:t xml:space="preserve"> </w:t>
      </w:r>
    </w:p>
    <w:p w:rsidR="00D909A4" w:rsidRDefault="00D909A4" w:rsidP="00FD3006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15C97" w:rsidRDefault="00415C97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335A0" w:rsidRPr="008335A0" w:rsidRDefault="008335A0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FD3006">
        <w:rPr>
          <w:rFonts w:ascii="Arial" w:hAnsi="Arial" w:cs="Arial"/>
          <w:sz w:val="18"/>
          <w:szCs w:val="18"/>
        </w:rPr>
        <w:t>08</w:t>
      </w:r>
      <w:r w:rsidR="00155F16">
        <w:rPr>
          <w:rFonts w:ascii="Arial" w:hAnsi="Arial" w:cs="Arial"/>
          <w:sz w:val="18"/>
          <w:szCs w:val="18"/>
        </w:rPr>
        <w:t xml:space="preserve"> de </w:t>
      </w:r>
      <w:r w:rsidR="00FD3006">
        <w:rPr>
          <w:rFonts w:ascii="Arial" w:hAnsi="Arial" w:cs="Arial"/>
          <w:sz w:val="18"/>
          <w:szCs w:val="18"/>
        </w:rPr>
        <w:t>octubre</w:t>
      </w:r>
      <w:r w:rsidR="007D50E7">
        <w:rPr>
          <w:rFonts w:ascii="Arial" w:hAnsi="Arial" w:cs="Arial"/>
          <w:sz w:val="18"/>
          <w:szCs w:val="18"/>
        </w:rPr>
        <w:t xml:space="preserve"> del 2025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6C0B2E" w:rsidRPr="006C0B2E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05F12"/>
    <w:rsid w:val="000E3FE9"/>
    <w:rsid w:val="001240CB"/>
    <w:rsid w:val="001526D8"/>
    <w:rsid w:val="00155F16"/>
    <w:rsid w:val="00195AE9"/>
    <w:rsid w:val="002454E5"/>
    <w:rsid w:val="002D65EE"/>
    <w:rsid w:val="00302755"/>
    <w:rsid w:val="00415C97"/>
    <w:rsid w:val="00440E25"/>
    <w:rsid w:val="004A0A06"/>
    <w:rsid w:val="004A52C1"/>
    <w:rsid w:val="004D0EBC"/>
    <w:rsid w:val="0050280C"/>
    <w:rsid w:val="00572535"/>
    <w:rsid w:val="005A73DE"/>
    <w:rsid w:val="005F5530"/>
    <w:rsid w:val="00681648"/>
    <w:rsid w:val="006B5AA0"/>
    <w:rsid w:val="006C0B2E"/>
    <w:rsid w:val="006C1BC1"/>
    <w:rsid w:val="00735A54"/>
    <w:rsid w:val="00765529"/>
    <w:rsid w:val="007D50E7"/>
    <w:rsid w:val="008136E7"/>
    <w:rsid w:val="008335A0"/>
    <w:rsid w:val="008344BA"/>
    <w:rsid w:val="008B1025"/>
    <w:rsid w:val="008E7CE6"/>
    <w:rsid w:val="008F151E"/>
    <w:rsid w:val="009D3FDD"/>
    <w:rsid w:val="009E13BF"/>
    <w:rsid w:val="009F2852"/>
    <w:rsid w:val="00A131AC"/>
    <w:rsid w:val="00A13C00"/>
    <w:rsid w:val="00A2041A"/>
    <w:rsid w:val="00AB61F2"/>
    <w:rsid w:val="00B44FBD"/>
    <w:rsid w:val="00B83118"/>
    <w:rsid w:val="00BC38EF"/>
    <w:rsid w:val="00C65C88"/>
    <w:rsid w:val="00CC2E22"/>
    <w:rsid w:val="00D5475E"/>
    <w:rsid w:val="00D909A4"/>
    <w:rsid w:val="00DA3978"/>
    <w:rsid w:val="00EF7BB7"/>
    <w:rsid w:val="00EF7DB2"/>
    <w:rsid w:val="00F55C78"/>
    <w:rsid w:val="00F6023B"/>
    <w:rsid w:val="00FD300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D909A4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9C13-F7BD-44FE-810C-DACE600D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21</cp:revision>
  <cp:lastPrinted>2025-10-08T16:13:00Z</cp:lastPrinted>
  <dcterms:created xsi:type="dcterms:W3CDTF">2025-07-08T12:47:00Z</dcterms:created>
  <dcterms:modified xsi:type="dcterms:W3CDTF">2025-10-08T16:24:00Z</dcterms:modified>
</cp:coreProperties>
</file>