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B69" w:rsidRDefault="00294B69" w:rsidP="00294B69">
      <w:pPr>
        <w:jc w:val="center"/>
        <w:rPr>
          <w:rFonts w:eastAsia="Calibri" w:cstheme="minorHAnsi"/>
          <w:b/>
          <w:color w:val="2E74B5" w:themeColor="accent1" w:themeShade="BF"/>
          <w:lang w:eastAsia="es-UY"/>
        </w:rPr>
      </w:pPr>
    </w:p>
    <w:p w:rsidR="00F62C11" w:rsidRDefault="009370EE" w:rsidP="00D76DB8">
      <w:pPr>
        <w:spacing w:after="0" w:line="240" w:lineRule="auto"/>
        <w:jc w:val="center"/>
        <w:rPr>
          <w:rFonts w:ascii="Arial" w:hAnsi="Arial" w:cs="Arial"/>
          <w:b/>
          <w:color w:val="2E74B5" w:themeColor="accent1" w:themeShade="BF"/>
          <w:sz w:val="20"/>
          <w:szCs w:val="20"/>
        </w:rPr>
      </w:pPr>
      <w:r w:rsidRPr="00F62C11">
        <w:rPr>
          <w:rFonts w:ascii="Arial" w:hAnsi="Arial" w:cs="Arial"/>
          <w:b/>
          <w:color w:val="2E74B5" w:themeColor="accent1" w:themeShade="BF"/>
          <w:sz w:val="20"/>
          <w:szCs w:val="20"/>
        </w:rPr>
        <w:t>COMUNICADO – C</w:t>
      </w:r>
      <w:r w:rsidR="00D76DB8" w:rsidRPr="00F62C11">
        <w:rPr>
          <w:rFonts w:ascii="Arial" w:hAnsi="Arial" w:cs="Arial"/>
          <w:b/>
          <w:color w:val="2E74B5" w:themeColor="accent1" w:themeShade="BF"/>
          <w:sz w:val="20"/>
          <w:szCs w:val="20"/>
        </w:rPr>
        <w:t>I 0012</w:t>
      </w:r>
      <w:r w:rsidRPr="00F62C11">
        <w:rPr>
          <w:rFonts w:ascii="Arial" w:hAnsi="Arial" w:cs="Arial"/>
          <w:b/>
          <w:color w:val="2E74B5" w:themeColor="accent1" w:themeShade="BF"/>
          <w:sz w:val="20"/>
          <w:szCs w:val="20"/>
        </w:rPr>
        <w:t>/2023</w:t>
      </w:r>
    </w:p>
    <w:p w:rsidR="00D76DB8" w:rsidRPr="00F62C11" w:rsidRDefault="00294B69" w:rsidP="00D76DB8">
      <w:pPr>
        <w:spacing w:after="0" w:line="240" w:lineRule="auto"/>
        <w:jc w:val="center"/>
        <w:rPr>
          <w:rStyle w:val="Textoennegrita"/>
          <w:rFonts w:ascii="Arial" w:hAnsi="Arial" w:cs="Arial"/>
          <w:sz w:val="18"/>
          <w:szCs w:val="18"/>
          <w:lang w:val="es-ES"/>
        </w:rPr>
      </w:pPr>
      <w:r w:rsidRPr="00F62C11">
        <w:rPr>
          <w:rFonts w:ascii="Arial" w:eastAsia="Calibri" w:hAnsi="Arial" w:cs="Arial"/>
          <w:b/>
          <w:color w:val="2E74B5" w:themeColor="accent1" w:themeShade="BF"/>
          <w:sz w:val="20"/>
          <w:szCs w:val="20"/>
          <w:lang w:eastAsia="es-UY"/>
        </w:rPr>
        <w:br/>
        <w:t>ENTEVISTA CON TRIBUNAL</w:t>
      </w:r>
      <w:r>
        <w:rPr>
          <w:rFonts w:eastAsia="Calibri" w:cstheme="minorHAnsi"/>
          <w:b/>
          <w:color w:val="2E74B5" w:themeColor="accent1" w:themeShade="BF"/>
          <w:lang w:eastAsia="es-UY"/>
        </w:rPr>
        <w:br/>
      </w:r>
      <w:r w:rsidRPr="00F62C11">
        <w:rPr>
          <w:rFonts w:ascii="Arial" w:eastAsia="Calibri" w:hAnsi="Arial" w:cs="Arial"/>
          <w:b/>
          <w:color w:val="2E74B5" w:themeColor="accent1" w:themeShade="BF"/>
          <w:sz w:val="18"/>
          <w:szCs w:val="18"/>
          <w:lang w:eastAsia="es-UY"/>
        </w:rPr>
        <w:t xml:space="preserve"> </w:t>
      </w:r>
      <w:r w:rsidRPr="00F62C11">
        <w:rPr>
          <w:rFonts w:ascii="Arial" w:eastAsia="Calibri" w:hAnsi="Arial" w:cs="Arial"/>
          <w:b/>
          <w:sz w:val="18"/>
          <w:szCs w:val="18"/>
          <w:lang w:eastAsia="es-UY"/>
        </w:rPr>
        <w:br/>
      </w:r>
      <w:r w:rsidR="00D76DB8" w:rsidRPr="00F62C11">
        <w:rPr>
          <w:rStyle w:val="Textoennegrita"/>
          <w:rFonts w:ascii="Arial" w:hAnsi="Arial" w:cs="Arial"/>
          <w:sz w:val="18"/>
          <w:szCs w:val="18"/>
          <w:lang w:val="es-ES"/>
        </w:rPr>
        <w:t>Encargado/a de Equipos II, Cat. 9, Esc. E.</w:t>
      </w:r>
    </w:p>
    <w:p w:rsidR="00D76DB8" w:rsidRPr="00F62C11" w:rsidRDefault="00D76DB8" w:rsidP="00D76DB8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D76DB8" w:rsidRPr="00F62C11" w:rsidRDefault="00D76DB8" w:rsidP="00D76DB8">
      <w:pPr>
        <w:spacing w:after="0" w:line="240" w:lineRule="auto"/>
        <w:jc w:val="center"/>
        <w:rPr>
          <w:rStyle w:val="Textoennegrita"/>
          <w:rFonts w:ascii="Arial" w:hAnsi="Arial" w:cs="Arial"/>
          <w:sz w:val="18"/>
          <w:szCs w:val="18"/>
        </w:rPr>
      </w:pPr>
      <w:r w:rsidRPr="00F62C11">
        <w:rPr>
          <w:rStyle w:val="Textoennegrita"/>
          <w:rFonts w:ascii="Arial" w:hAnsi="Arial" w:cs="Arial"/>
          <w:sz w:val="18"/>
          <w:szCs w:val="18"/>
        </w:rPr>
        <w:t xml:space="preserve">Montevideo. </w:t>
      </w:r>
    </w:p>
    <w:p w:rsidR="00D76DB8" w:rsidRPr="00E55FDF" w:rsidRDefault="00D76DB8" w:rsidP="00D76DB8">
      <w:pPr>
        <w:spacing w:after="0" w:line="240" w:lineRule="auto"/>
        <w:jc w:val="center"/>
        <w:rPr>
          <w:rFonts w:cstheme="minorHAnsi"/>
          <w:b/>
        </w:rPr>
      </w:pPr>
    </w:p>
    <w:p w:rsidR="00294B69" w:rsidRPr="00F62C11" w:rsidRDefault="00294B69" w:rsidP="00D76DB8">
      <w:pPr>
        <w:jc w:val="center"/>
        <w:rPr>
          <w:rFonts w:ascii="Arial" w:eastAsia="Calibri" w:hAnsi="Arial" w:cs="Arial"/>
          <w:b/>
          <w:color w:val="2E74B5" w:themeColor="accent1" w:themeShade="BF"/>
          <w:sz w:val="18"/>
          <w:szCs w:val="18"/>
          <w:lang w:eastAsia="es-UY"/>
        </w:rPr>
      </w:pPr>
    </w:p>
    <w:p w:rsidR="009370EE" w:rsidRPr="00F62C11" w:rsidRDefault="00294B69" w:rsidP="00294B69">
      <w:pPr>
        <w:rPr>
          <w:rFonts w:ascii="Arial" w:hAnsi="Arial" w:cs="Arial"/>
          <w:snapToGrid w:val="0"/>
          <w:sz w:val="18"/>
          <w:szCs w:val="18"/>
        </w:rPr>
      </w:pPr>
      <w:r w:rsidRPr="00F62C11">
        <w:rPr>
          <w:rFonts w:ascii="Arial" w:hAnsi="Arial" w:cs="Arial"/>
          <w:snapToGrid w:val="0"/>
          <w:sz w:val="18"/>
          <w:szCs w:val="18"/>
        </w:rPr>
        <w:t xml:space="preserve">Las Obras Sanitarias del Estado, a través de la Gerencia de Gestión del Capital Humano, Sección Selección y Desarrollo, comunica que los/as funcionarios/as con C.I. que se detallan a continuación, deberán presentarse para la </w:t>
      </w:r>
      <w:r w:rsidRPr="00F62C11">
        <w:rPr>
          <w:rFonts w:ascii="Arial" w:hAnsi="Arial" w:cs="Arial"/>
          <w:b/>
          <w:snapToGrid w:val="0"/>
          <w:sz w:val="18"/>
          <w:szCs w:val="18"/>
        </w:rPr>
        <w:t>Entrevista con Tribunal,</w:t>
      </w:r>
      <w:r w:rsidRPr="00F62C11">
        <w:rPr>
          <w:rFonts w:ascii="Arial" w:hAnsi="Arial" w:cs="Arial"/>
          <w:snapToGrid w:val="0"/>
          <w:sz w:val="18"/>
          <w:szCs w:val="18"/>
        </w:rPr>
        <w:t xml:space="preserve"> </w:t>
      </w:r>
      <w:r w:rsidRPr="00F62C11">
        <w:rPr>
          <w:rFonts w:ascii="Arial" w:hAnsi="Arial" w:cs="Arial"/>
          <w:b/>
          <w:snapToGrid w:val="0"/>
          <w:sz w:val="18"/>
          <w:szCs w:val="18"/>
          <w:u w:val="single"/>
        </w:rPr>
        <w:t xml:space="preserve">el día </w:t>
      </w:r>
      <w:r w:rsidR="00230DC4" w:rsidRPr="00230DC4">
        <w:rPr>
          <w:rFonts w:ascii="Arial" w:hAnsi="Arial" w:cs="Arial"/>
          <w:b/>
          <w:snapToGrid w:val="0"/>
          <w:sz w:val="18"/>
          <w:szCs w:val="18"/>
          <w:u w:val="single"/>
        </w:rPr>
        <w:t>martes</w:t>
      </w:r>
      <w:r w:rsidRPr="00230DC4">
        <w:rPr>
          <w:rFonts w:ascii="Arial" w:hAnsi="Arial" w:cs="Arial"/>
          <w:b/>
          <w:snapToGrid w:val="0"/>
          <w:sz w:val="18"/>
          <w:szCs w:val="18"/>
          <w:u w:val="single"/>
        </w:rPr>
        <w:t xml:space="preserve"> </w:t>
      </w:r>
      <w:r w:rsidR="00230DC4" w:rsidRPr="00230DC4">
        <w:rPr>
          <w:rFonts w:ascii="Arial" w:hAnsi="Arial" w:cs="Arial"/>
          <w:b/>
          <w:snapToGrid w:val="0"/>
          <w:sz w:val="18"/>
          <w:szCs w:val="18"/>
          <w:u w:val="single"/>
        </w:rPr>
        <w:t>12</w:t>
      </w:r>
      <w:r w:rsidRPr="00230DC4">
        <w:rPr>
          <w:rFonts w:ascii="Arial" w:hAnsi="Arial" w:cs="Arial"/>
          <w:b/>
          <w:snapToGrid w:val="0"/>
          <w:sz w:val="18"/>
          <w:szCs w:val="18"/>
          <w:u w:val="single"/>
        </w:rPr>
        <w:t xml:space="preserve"> de </w:t>
      </w:r>
      <w:r w:rsidR="00230DC4" w:rsidRPr="00230DC4">
        <w:rPr>
          <w:rFonts w:ascii="Arial" w:hAnsi="Arial" w:cs="Arial"/>
          <w:b/>
          <w:snapToGrid w:val="0"/>
          <w:sz w:val="18"/>
          <w:szCs w:val="18"/>
          <w:u w:val="single"/>
        </w:rPr>
        <w:t>setiembre</w:t>
      </w:r>
      <w:r w:rsidR="00230DC4">
        <w:rPr>
          <w:rFonts w:ascii="Arial" w:hAnsi="Arial" w:cs="Arial"/>
          <w:b/>
          <w:snapToGrid w:val="0"/>
          <w:sz w:val="18"/>
          <w:szCs w:val="18"/>
          <w:u w:val="single"/>
        </w:rPr>
        <w:t xml:space="preserve"> del 2023</w:t>
      </w:r>
      <w:r w:rsidRPr="00F62C11">
        <w:rPr>
          <w:rFonts w:ascii="Arial" w:hAnsi="Arial" w:cs="Arial"/>
          <w:snapToGrid w:val="0"/>
          <w:sz w:val="18"/>
          <w:szCs w:val="18"/>
        </w:rPr>
        <w:t xml:space="preserve">, en </w:t>
      </w:r>
      <w:r w:rsidR="005B79CC" w:rsidRPr="00F62C11">
        <w:rPr>
          <w:rFonts w:ascii="Arial" w:hAnsi="Arial" w:cs="Arial"/>
          <w:snapToGrid w:val="0"/>
          <w:sz w:val="18"/>
          <w:szCs w:val="18"/>
        </w:rPr>
        <w:t xml:space="preserve">Carlos Roxlo 1275, </w:t>
      </w:r>
      <w:r w:rsidR="007B5A9D" w:rsidRPr="00F62C11">
        <w:rPr>
          <w:rFonts w:ascii="Arial" w:hAnsi="Arial" w:cs="Arial"/>
          <w:snapToGrid w:val="0"/>
          <w:sz w:val="18"/>
          <w:szCs w:val="18"/>
        </w:rPr>
        <w:t>O</w:t>
      </w:r>
      <w:r w:rsidR="009370EE" w:rsidRPr="00F62C11">
        <w:rPr>
          <w:rFonts w:ascii="Arial" w:hAnsi="Arial" w:cs="Arial"/>
          <w:snapToGrid w:val="0"/>
          <w:sz w:val="18"/>
          <w:szCs w:val="18"/>
        </w:rPr>
        <w:t>ficina n° 39 del tercer piso.</w:t>
      </w:r>
    </w:p>
    <w:p w:rsidR="009370EE" w:rsidRPr="00F62C11" w:rsidRDefault="009370EE" w:rsidP="00294B69">
      <w:pPr>
        <w:rPr>
          <w:rFonts w:ascii="Arial" w:hAnsi="Arial" w:cs="Arial"/>
          <w:snapToGrid w:val="0"/>
          <w:sz w:val="18"/>
          <w:szCs w:val="18"/>
        </w:rPr>
      </w:pPr>
      <w:r w:rsidRPr="00F62C11">
        <w:rPr>
          <w:rFonts w:ascii="Arial" w:hAnsi="Arial" w:cs="Arial"/>
          <w:snapToGrid w:val="0"/>
          <w:sz w:val="18"/>
          <w:szCs w:val="18"/>
        </w:rPr>
        <w:t>Presentarse con Cédula de Identidad vigente.</w:t>
      </w:r>
    </w:p>
    <w:p w:rsidR="00294B69" w:rsidRPr="00F62C11" w:rsidRDefault="00294B69" w:rsidP="00294B69">
      <w:pPr>
        <w:jc w:val="center"/>
        <w:rPr>
          <w:rFonts w:ascii="Arial" w:eastAsia="Calibri" w:hAnsi="Arial" w:cs="Arial"/>
          <w:b/>
          <w:color w:val="2E74B5" w:themeColor="accent1" w:themeShade="BF"/>
          <w:sz w:val="18"/>
          <w:szCs w:val="18"/>
          <w:lang w:eastAsia="es-UY"/>
        </w:rPr>
      </w:pPr>
    </w:p>
    <w:tbl>
      <w:tblPr>
        <w:tblStyle w:val="Tablaconcuadrcula"/>
        <w:tblW w:w="0" w:type="auto"/>
        <w:tblInd w:w="3540" w:type="dxa"/>
        <w:tblLook w:val="04A0" w:firstRow="1" w:lastRow="0" w:firstColumn="1" w:lastColumn="0" w:noHBand="0" w:noVBand="1"/>
      </w:tblPr>
      <w:tblGrid>
        <w:gridCol w:w="1632"/>
        <w:gridCol w:w="1632"/>
      </w:tblGrid>
      <w:tr w:rsidR="00230DC4" w:rsidRPr="00F62C11" w:rsidTr="00287A5B">
        <w:trPr>
          <w:trHeight w:val="348"/>
        </w:trPr>
        <w:tc>
          <w:tcPr>
            <w:tcW w:w="1632" w:type="dxa"/>
            <w:shd w:val="clear" w:color="auto" w:fill="9CC2E5" w:themeFill="accent1" w:themeFillTint="99"/>
          </w:tcPr>
          <w:p w:rsidR="00230DC4" w:rsidRPr="00F62C11" w:rsidRDefault="00230DC4" w:rsidP="00F62C1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62C11">
              <w:rPr>
                <w:rFonts w:ascii="Arial" w:hAnsi="Arial" w:cs="Arial"/>
                <w:snapToGrid w:val="0"/>
                <w:sz w:val="18"/>
                <w:szCs w:val="18"/>
              </w:rPr>
              <w:t>CI</w:t>
            </w:r>
          </w:p>
        </w:tc>
        <w:tc>
          <w:tcPr>
            <w:tcW w:w="1632" w:type="dxa"/>
            <w:shd w:val="clear" w:color="auto" w:fill="9CC2E5" w:themeFill="accent1" w:themeFillTint="99"/>
          </w:tcPr>
          <w:p w:rsidR="00230DC4" w:rsidRPr="00F62C11" w:rsidRDefault="00230DC4" w:rsidP="00F62C1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HORA</w:t>
            </w:r>
          </w:p>
        </w:tc>
      </w:tr>
      <w:tr w:rsidR="00230DC4" w:rsidRPr="00F62C11" w:rsidTr="00287A5B">
        <w:trPr>
          <w:trHeight w:val="354"/>
        </w:trPr>
        <w:tc>
          <w:tcPr>
            <w:tcW w:w="1632" w:type="dxa"/>
          </w:tcPr>
          <w:p w:rsidR="00230DC4" w:rsidRPr="00F62C11" w:rsidRDefault="00230DC4" w:rsidP="00F62C1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62C11">
              <w:rPr>
                <w:rFonts w:ascii="Arial" w:hAnsi="Arial" w:cs="Arial"/>
                <w:sz w:val="18"/>
                <w:szCs w:val="18"/>
              </w:rPr>
              <w:t>40192491</w:t>
            </w:r>
          </w:p>
        </w:tc>
        <w:tc>
          <w:tcPr>
            <w:tcW w:w="1632" w:type="dxa"/>
          </w:tcPr>
          <w:p w:rsidR="00230DC4" w:rsidRPr="00F62C11" w:rsidRDefault="00230DC4" w:rsidP="00F62C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10:00</w:t>
            </w:r>
          </w:p>
        </w:tc>
      </w:tr>
      <w:tr w:rsidR="00230DC4" w:rsidRPr="00F62C11" w:rsidTr="00287A5B">
        <w:trPr>
          <w:trHeight w:val="306"/>
        </w:trPr>
        <w:tc>
          <w:tcPr>
            <w:tcW w:w="1632" w:type="dxa"/>
          </w:tcPr>
          <w:p w:rsidR="00230DC4" w:rsidRPr="00F62C11" w:rsidRDefault="00230DC4" w:rsidP="00F62C1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62C11">
              <w:rPr>
                <w:rFonts w:ascii="Arial" w:hAnsi="Arial" w:cs="Arial"/>
                <w:sz w:val="18"/>
                <w:szCs w:val="18"/>
              </w:rPr>
              <w:t>46049783</w:t>
            </w:r>
          </w:p>
        </w:tc>
        <w:tc>
          <w:tcPr>
            <w:tcW w:w="1632" w:type="dxa"/>
          </w:tcPr>
          <w:p w:rsidR="00230DC4" w:rsidRPr="00F62C11" w:rsidRDefault="00645825" w:rsidP="00F62C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10:45</w:t>
            </w:r>
            <w:bookmarkStart w:id="0" w:name="_GoBack"/>
            <w:bookmarkEnd w:id="0"/>
          </w:p>
        </w:tc>
      </w:tr>
    </w:tbl>
    <w:p w:rsidR="00D23336" w:rsidRPr="00F62C11" w:rsidRDefault="00D23336">
      <w:pPr>
        <w:rPr>
          <w:rFonts w:ascii="Arial" w:hAnsi="Arial" w:cs="Arial"/>
          <w:sz w:val="18"/>
          <w:szCs w:val="18"/>
        </w:rPr>
      </w:pPr>
    </w:p>
    <w:p w:rsidR="00294B69" w:rsidRPr="00F62C11" w:rsidRDefault="00294B69">
      <w:pPr>
        <w:rPr>
          <w:rFonts w:ascii="Arial" w:hAnsi="Arial" w:cs="Arial"/>
          <w:sz w:val="18"/>
          <w:szCs w:val="18"/>
        </w:rPr>
      </w:pPr>
    </w:p>
    <w:p w:rsidR="00294B69" w:rsidRPr="00F62C11" w:rsidRDefault="00294B69">
      <w:pPr>
        <w:rPr>
          <w:rFonts w:ascii="Arial" w:hAnsi="Arial" w:cs="Arial"/>
          <w:sz w:val="18"/>
          <w:szCs w:val="18"/>
        </w:rPr>
      </w:pPr>
    </w:p>
    <w:p w:rsidR="00294B69" w:rsidRPr="00F62C11" w:rsidRDefault="00294B69">
      <w:pPr>
        <w:rPr>
          <w:rFonts w:ascii="Arial" w:hAnsi="Arial" w:cs="Arial"/>
          <w:sz w:val="18"/>
          <w:szCs w:val="18"/>
        </w:rPr>
      </w:pPr>
    </w:p>
    <w:p w:rsidR="00294B69" w:rsidRPr="00F62C11" w:rsidRDefault="009370EE" w:rsidP="00294B69">
      <w:pPr>
        <w:jc w:val="right"/>
        <w:rPr>
          <w:rFonts w:ascii="Arial" w:hAnsi="Arial" w:cs="Arial"/>
          <w:sz w:val="18"/>
          <w:szCs w:val="18"/>
        </w:rPr>
      </w:pPr>
      <w:r w:rsidRPr="00F62C11">
        <w:rPr>
          <w:rFonts w:ascii="Arial" w:hAnsi="Arial" w:cs="Arial"/>
          <w:sz w:val="18"/>
          <w:szCs w:val="18"/>
        </w:rPr>
        <w:t xml:space="preserve">Montevideo, </w:t>
      </w:r>
      <w:r w:rsidR="00F72041">
        <w:rPr>
          <w:rFonts w:ascii="Arial" w:hAnsi="Arial" w:cs="Arial"/>
          <w:sz w:val="18"/>
          <w:szCs w:val="18"/>
        </w:rPr>
        <w:t xml:space="preserve">07 de </w:t>
      </w:r>
      <w:r w:rsidR="0037417A">
        <w:rPr>
          <w:rFonts w:ascii="Arial" w:hAnsi="Arial" w:cs="Arial"/>
          <w:sz w:val="18"/>
          <w:szCs w:val="18"/>
        </w:rPr>
        <w:t>septiembre</w:t>
      </w:r>
      <w:r w:rsidR="00294B69" w:rsidRPr="00F62C11">
        <w:rPr>
          <w:rFonts w:ascii="Arial" w:hAnsi="Arial" w:cs="Arial"/>
          <w:sz w:val="18"/>
          <w:szCs w:val="18"/>
        </w:rPr>
        <w:t xml:space="preserve"> del 2023.</w:t>
      </w:r>
    </w:p>
    <w:sectPr w:rsidR="00294B69" w:rsidRPr="00F62C11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B69" w:rsidRDefault="00294B69" w:rsidP="00294B69">
      <w:pPr>
        <w:spacing w:after="0" w:line="240" w:lineRule="auto"/>
      </w:pPr>
      <w:r>
        <w:separator/>
      </w:r>
    </w:p>
  </w:endnote>
  <w:endnote w:type="continuationSeparator" w:id="0">
    <w:p w:rsidR="00294B69" w:rsidRDefault="00294B69" w:rsidP="00294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305"/>
      <w:gridCol w:w="4199"/>
    </w:tblGrid>
    <w:tr w:rsidR="00294B69">
      <w:trPr>
        <w:trHeight w:hRule="exact" w:val="115"/>
        <w:jc w:val="center"/>
      </w:trPr>
      <w:tc>
        <w:tcPr>
          <w:tcW w:w="4686" w:type="dxa"/>
          <w:shd w:val="clear" w:color="auto" w:fill="5B9BD5" w:themeFill="accent1"/>
          <w:tcMar>
            <w:top w:w="0" w:type="dxa"/>
            <w:bottom w:w="0" w:type="dxa"/>
          </w:tcMar>
        </w:tcPr>
        <w:p w:rsidR="00294B69" w:rsidRDefault="00294B69">
          <w:pPr>
            <w:pStyle w:val="Encabezado"/>
            <w:rPr>
              <w:caps/>
              <w:sz w:val="18"/>
            </w:rPr>
          </w:pPr>
        </w:p>
      </w:tc>
      <w:tc>
        <w:tcPr>
          <w:tcW w:w="4674" w:type="dxa"/>
          <w:shd w:val="clear" w:color="auto" w:fill="5B9BD5" w:themeFill="accent1"/>
          <w:tcMar>
            <w:top w:w="0" w:type="dxa"/>
            <w:bottom w:w="0" w:type="dxa"/>
          </w:tcMar>
        </w:tcPr>
        <w:p w:rsidR="00294B69" w:rsidRDefault="00294B69">
          <w:pPr>
            <w:pStyle w:val="Encabezado"/>
            <w:jc w:val="right"/>
            <w:rPr>
              <w:caps/>
              <w:sz w:val="18"/>
            </w:rPr>
          </w:pPr>
        </w:p>
      </w:tc>
    </w:tr>
    <w:tr w:rsidR="00294B69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or"/>
          <w:tag w:val=""/>
          <w:id w:val="1534151868"/>
          <w:placeholder>
            <w:docPart w:val="464D6153D7544AD382C99844C47DB2A3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auto"/>
              <w:vAlign w:val="center"/>
            </w:tcPr>
            <w:p w:rsidR="00294B69" w:rsidRDefault="00294B69" w:rsidP="00294B69">
              <w:pPr>
                <w:pStyle w:val="Piedepgina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SELECCIÓN Y DESARROLLO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:rsidR="00294B69" w:rsidRDefault="00294B69">
          <w:pPr>
            <w:pStyle w:val="Piedepgin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645825" w:rsidRPr="00645825">
            <w:rPr>
              <w:caps/>
              <w:noProof/>
              <w:color w:val="808080" w:themeColor="background1" w:themeShade="80"/>
              <w:sz w:val="18"/>
              <w:szCs w:val="18"/>
              <w:lang w:val="es-ES"/>
            </w:rPr>
            <w:t>1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:rsidR="00294B69" w:rsidRDefault="00294B6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B69" w:rsidRDefault="00294B69" w:rsidP="00294B69">
      <w:pPr>
        <w:spacing w:after="0" w:line="240" w:lineRule="auto"/>
      </w:pPr>
      <w:r>
        <w:separator/>
      </w:r>
    </w:p>
  </w:footnote>
  <w:footnote w:type="continuationSeparator" w:id="0">
    <w:p w:rsidR="00294B69" w:rsidRDefault="00294B69" w:rsidP="00294B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B69" w:rsidRDefault="00294B69" w:rsidP="00294B69">
    <w:pPr>
      <w:pStyle w:val="Encabezado"/>
      <w:rPr>
        <w:rFonts w:ascii="Calibri" w:hAnsi="Calibri"/>
        <w:b/>
        <w:color w:val="000000"/>
      </w:rPr>
    </w:pPr>
    <w:r w:rsidRPr="000658BB">
      <w:rPr>
        <w:rFonts w:ascii="Calibri" w:hAnsi="Calibri"/>
        <w:b/>
        <w:noProof/>
        <w:color w:val="000000"/>
        <w:lang w:eastAsia="es-UY"/>
      </w:rPr>
      <w:drawing>
        <wp:inline distT="0" distB="0" distL="0" distR="0" wp14:anchorId="294C8996" wp14:editId="7846FD61">
          <wp:extent cx="723265" cy="501015"/>
          <wp:effectExtent l="0" t="0" r="635" b="0"/>
          <wp:docPr id="1" name="Imagen 1" descr="logotipo gran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tipo gran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94B69" w:rsidRDefault="00294B69" w:rsidP="00294B69">
    <w:pPr>
      <w:pStyle w:val="Encabezado"/>
      <w:rPr>
        <w:rFonts w:ascii="Calibri" w:hAnsi="Calibri"/>
        <w:b/>
        <w:color w:val="000000"/>
      </w:rPr>
    </w:pPr>
    <w:r>
      <w:rPr>
        <w:rFonts w:ascii="Calibri" w:hAnsi="Calibri"/>
        <w:b/>
        <w:color w:val="000000"/>
      </w:rPr>
      <w:t>OBRAS SANITARIAS DEL ESTADO</w:t>
    </w:r>
  </w:p>
  <w:p w:rsidR="00294B69" w:rsidRDefault="00294B69" w:rsidP="00294B69">
    <w:pPr>
      <w:pStyle w:val="Encabezado"/>
      <w:rPr>
        <w:rFonts w:ascii="Calibri" w:hAnsi="Calibri"/>
        <w:b/>
        <w:color w:val="000000"/>
      </w:rPr>
    </w:pPr>
    <w:r w:rsidRPr="009E42F8">
      <w:rPr>
        <w:rFonts w:ascii="Calibri" w:hAnsi="Calibri"/>
        <w:b/>
      </w:rPr>
      <w:t>Gerencia</w:t>
    </w:r>
    <w:r>
      <w:rPr>
        <w:rFonts w:ascii="Calibri" w:hAnsi="Calibri"/>
        <w:b/>
        <w:color w:val="000000"/>
      </w:rPr>
      <w:t xml:space="preserve"> de Gestión del Capital Humano</w:t>
    </w:r>
  </w:p>
  <w:p w:rsidR="00294B69" w:rsidRDefault="00294B69" w:rsidP="00294B69">
    <w:pPr>
      <w:pStyle w:val="Encabezado"/>
      <w:rPr>
        <w:rFonts w:ascii="Calibri" w:hAnsi="Calibri"/>
        <w:b/>
        <w:color w:val="000000"/>
      </w:rPr>
    </w:pPr>
    <w:r>
      <w:rPr>
        <w:rFonts w:ascii="Calibri" w:hAnsi="Calibri"/>
        <w:b/>
        <w:color w:val="000000"/>
      </w:rPr>
      <w:t>Sección Selección y Desarrollo</w:t>
    </w:r>
  </w:p>
  <w:p w:rsidR="00294B69" w:rsidRDefault="00294B6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B69"/>
    <w:rsid w:val="001516C5"/>
    <w:rsid w:val="00230DC4"/>
    <w:rsid w:val="0027503B"/>
    <w:rsid w:val="00294B69"/>
    <w:rsid w:val="0037417A"/>
    <w:rsid w:val="005B79CC"/>
    <w:rsid w:val="00645825"/>
    <w:rsid w:val="007B5A9D"/>
    <w:rsid w:val="009370EE"/>
    <w:rsid w:val="00BD6582"/>
    <w:rsid w:val="00C12ADD"/>
    <w:rsid w:val="00D23336"/>
    <w:rsid w:val="00D76DB8"/>
    <w:rsid w:val="00F62C11"/>
    <w:rsid w:val="00F72041"/>
    <w:rsid w:val="00F97F4D"/>
    <w:rsid w:val="00FC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E0D889-895C-4013-AB26-69C0DB3E0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B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94B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4B69"/>
  </w:style>
  <w:style w:type="paragraph" w:styleId="Piedepgina">
    <w:name w:val="footer"/>
    <w:basedOn w:val="Normal"/>
    <w:link w:val="PiedepginaCar"/>
    <w:uiPriority w:val="99"/>
    <w:unhideWhenUsed/>
    <w:rsid w:val="00294B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4B69"/>
  </w:style>
  <w:style w:type="table" w:styleId="Tablaconcuadrcula">
    <w:name w:val="Table Grid"/>
    <w:basedOn w:val="Tablanormal"/>
    <w:uiPriority w:val="39"/>
    <w:rsid w:val="00294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sptextviewcolumn1">
    <w:name w:val="xsptextviewcolumn1"/>
    <w:basedOn w:val="Fuentedeprrafopredeter"/>
    <w:rsid w:val="00294B69"/>
    <w:rPr>
      <w:rFonts w:ascii="Arial" w:hAnsi="Arial" w:cs="Arial" w:hint="default"/>
      <w:b w:val="0"/>
      <w:bCs w:val="0"/>
    </w:rPr>
  </w:style>
  <w:style w:type="character" w:styleId="Textoennegrita">
    <w:name w:val="Strong"/>
    <w:basedOn w:val="Fuentedeprrafopredeter"/>
    <w:uiPriority w:val="22"/>
    <w:qFormat/>
    <w:rsid w:val="00D76D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64D6153D7544AD382C99844C47DB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7D69B-AE78-47E1-8338-497ED69A1820}"/>
      </w:docPartPr>
      <w:docPartBody>
        <w:p w:rsidR="003B393B" w:rsidRDefault="00DF72EE" w:rsidP="00DF72EE">
          <w:pPr>
            <w:pStyle w:val="464D6153D7544AD382C99844C47DB2A3"/>
          </w:pPr>
          <w:r>
            <w:rPr>
              <w:rStyle w:val="Textodemarcadordeposicin"/>
              <w:lang w:val="es-ES"/>
            </w:rPr>
            <w:t>[Autor]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2EE"/>
    <w:rsid w:val="003B393B"/>
    <w:rsid w:val="00DF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UY" w:eastAsia="es-U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marcadordeposicin">
    <w:name w:val="Texto de marcador de posición"/>
    <w:basedOn w:val="Fuentedeprrafopredeter"/>
    <w:uiPriority w:val="99"/>
    <w:semiHidden/>
    <w:rsid w:val="00DF72EE"/>
    <w:rPr>
      <w:color w:val="808080"/>
    </w:rPr>
  </w:style>
  <w:style w:type="paragraph" w:customStyle="1" w:styleId="464D6153D7544AD382C99844C47DB2A3">
    <w:name w:val="464D6153D7544AD382C99844C47DB2A3"/>
    <w:rsid w:val="00DF72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90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SELECCIÓN Y DESARROLLO</dc:creator>
  <cp:keywords/>
  <dc:description/>
  <cp:lastModifiedBy>Nora Valeria Leal Cantera</cp:lastModifiedBy>
  <cp:revision>17</cp:revision>
  <dcterms:created xsi:type="dcterms:W3CDTF">2023-05-09T17:08:00Z</dcterms:created>
  <dcterms:modified xsi:type="dcterms:W3CDTF">2023-09-07T12:33:00Z</dcterms:modified>
</cp:coreProperties>
</file>