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59" w:rsidRDefault="007F3059"/>
    <w:p w:rsidR="00FA4112" w:rsidRPr="005335AD" w:rsidRDefault="00FA4112" w:rsidP="00FA4112">
      <w:pPr>
        <w:spacing w:after="0" w:line="240" w:lineRule="auto"/>
        <w:jc w:val="center"/>
        <w:rPr>
          <w:rFonts w:cstheme="minorHAnsi"/>
          <w:b/>
        </w:rPr>
      </w:pPr>
      <w:r w:rsidRPr="00FA4112">
        <w:rPr>
          <w:b/>
        </w:rPr>
        <w:t>BASES</w:t>
      </w:r>
      <w:r>
        <w:rPr>
          <w:b/>
        </w:rPr>
        <w:br/>
      </w:r>
      <w:r w:rsidRPr="005335AD">
        <w:rPr>
          <w:rFonts w:cstheme="minorHAnsi"/>
          <w:b/>
        </w:rPr>
        <w:t xml:space="preserve">LLAMADO A CONCURSO EXTERNO </w:t>
      </w:r>
      <w:r w:rsidR="00AF2F00">
        <w:rPr>
          <w:rFonts w:cstheme="minorHAnsi"/>
          <w:b/>
        </w:rPr>
        <w:t>CE 0009</w:t>
      </w:r>
      <w:bookmarkStart w:id="0" w:name="_GoBack"/>
      <w:bookmarkEnd w:id="0"/>
      <w:r w:rsidR="006347E5">
        <w:rPr>
          <w:rFonts w:cstheme="minorHAnsi"/>
          <w:b/>
        </w:rPr>
        <w:t>/23</w:t>
      </w:r>
    </w:p>
    <w:p w:rsidR="00FA4112" w:rsidRPr="005335AD" w:rsidRDefault="00FA4112" w:rsidP="00FA4112">
      <w:pPr>
        <w:spacing w:after="0" w:line="240" w:lineRule="auto"/>
        <w:jc w:val="center"/>
        <w:rPr>
          <w:rFonts w:cstheme="minorHAnsi"/>
          <w:u w:val="single"/>
        </w:rPr>
      </w:pPr>
      <w:r w:rsidRPr="005335AD">
        <w:rPr>
          <w:rFonts w:cstheme="minorHAnsi"/>
          <w:b/>
        </w:rPr>
        <w:t xml:space="preserve">INGENIERO/A AGRIMENSOR/A </w:t>
      </w:r>
      <w:r w:rsidR="007F1794">
        <w:rPr>
          <w:rFonts w:cstheme="minorHAnsi"/>
          <w:b/>
        </w:rPr>
        <w:t xml:space="preserve"> CATEGORÍA 10 </w:t>
      </w:r>
      <w:r w:rsidR="009E0B07">
        <w:rPr>
          <w:rFonts w:cstheme="minorHAnsi"/>
          <w:b/>
        </w:rPr>
        <w:t>-</w:t>
      </w:r>
      <w:r w:rsidR="007F1794">
        <w:rPr>
          <w:rFonts w:cstheme="minorHAnsi"/>
          <w:b/>
        </w:rPr>
        <w:t xml:space="preserve"> ESCALAFÓN A</w:t>
      </w:r>
    </w:p>
    <w:p w:rsidR="00FA4112" w:rsidRPr="005335AD" w:rsidRDefault="00FA4112" w:rsidP="00FA4112">
      <w:pPr>
        <w:spacing w:after="0" w:line="240" w:lineRule="auto"/>
        <w:jc w:val="center"/>
        <w:rPr>
          <w:rFonts w:cstheme="minorHAnsi"/>
          <w:b/>
        </w:rPr>
      </w:pPr>
      <w:r w:rsidRPr="005335AD">
        <w:rPr>
          <w:rFonts w:cstheme="minorHAnsi"/>
          <w:b/>
        </w:rPr>
        <w:t>GERENCIA DE OBRAS</w:t>
      </w:r>
    </w:p>
    <w:p w:rsidR="00FA4112" w:rsidRPr="005335AD" w:rsidRDefault="00FA4112" w:rsidP="00FA4112">
      <w:pPr>
        <w:spacing w:after="0" w:line="240" w:lineRule="auto"/>
        <w:jc w:val="center"/>
        <w:rPr>
          <w:rFonts w:cstheme="minorHAnsi"/>
          <w:b/>
        </w:rPr>
      </w:pPr>
      <w:r w:rsidRPr="005335AD">
        <w:rPr>
          <w:rFonts w:cstheme="minorHAnsi"/>
          <w:b/>
        </w:rPr>
        <w:t>Montevideo</w:t>
      </w:r>
    </w:p>
    <w:p w:rsidR="00FA4112" w:rsidRPr="00715FD0" w:rsidRDefault="00FA4112" w:rsidP="006119B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b/>
        </w:rPr>
        <w:br/>
      </w:r>
      <w:r w:rsidRPr="005335AD">
        <w:rPr>
          <w:rFonts w:cstheme="minorHAnsi"/>
          <w:sz w:val="20"/>
          <w:szCs w:val="20"/>
        </w:rPr>
        <w:t>Las Obras</w:t>
      </w:r>
      <w:r w:rsidR="006119B5">
        <w:rPr>
          <w:rFonts w:cstheme="minorHAnsi"/>
          <w:sz w:val="20"/>
          <w:szCs w:val="20"/>
        </w:rPr>
        <w:t xml:space="preserve"> Sanitarias del Estado (O.S.E.)</w:t>
      </w:r>
      <w:r w:rsidRPr="005335AD">
        <w:rPr>
          <w:rFonts w:cstheme="minorHAnsi"/>
          <w:sz w:val="20"/>
          <w:szCs w:val="20"/>
        </w:rPr>
        <w:t xml:space="preserve"> a través de la Gerencia Gestión del Capital Humano – Sección Selección y Desarrollo – convoca a la ciudadanía interesada</w:t>
      </w:r>
      <w:r>
        <w:rPr>
          <w:rFonts w:cstheme="minorHAnsi"/>
          <w:sz w:val="20"/>
          <w:szCs w:val="20"/>
        </w:rPr>
        <w:t xml:space="preserve"> </w:t>
      </w:r>
      <w:r w:rsidRPr="005335AD">
        <w:rPr>
          <w:rFonts w:cstheme="minorHAnsi"/>
          <w:sz w:val="20"/>
          <w:szCs w:val="20"/>
        </w:rPr>
        <w:t xml:space="preserve">en participar de un Llamado </w:t>
      </w:r>
      <w:r w:rsidRPr="005335AD">
        <w:rPr>
          <w:rFonts w:cstheme="minorHAnsi"/>
          <w:b/>
          <w:sz w:val="20"/>
          <w:szCs w:val="20"/>
        </w:rPr>
        <w:t>PÚBLICO y ABIERTO</w:t>
      </w:r>
      <w:r>
        <w:rPr>
          <w:rFonts w:cstheme="minorHAnsi"/>
          <w:b/>
          <w:sz w:val="20"/>
          <w:szCs w:val="20"/>
        </w:rPr>
        <w:t>,</w:t>
      </w:r>
      <w:r w:rsidRPr="005335A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 realizarse en modalidad de </w:t>
      </w:r>
      <w:r w:rsidRPr="0025305A">
        <w:rPr>
          <w:rFonts w:cstheme="minorHAnsi"/>
          <w:b/>
          <w:sz w:val="20"/>
          <w:szCs w:val="20"/>
        </w:rPr>
        <w:t>Méritos y Antecedentes</w:t>
      </w:r>
      <w:r>
        <w:rPr>
          <w:rFonts w:cstheme="minorHAnsi"/>
          <w:sz w:val="20"/>
          <w:szCs w:val="20"/>
        </w:rPr>
        <w:t xml:space="preserve">, </w:t>
      </w:r>
      <w:r w:rsidRPr="005335AD">
        <w:rPr>
          <w:rFonts w:cstheme="minorHAnsi"/>
          <w:sz w:val="20"/>
          <w:szCs w:val="20"/>
        </w:rPr>
        <w:t xml:space="preserve">con el fin de proveer </w:t>
      </w:r>
      <w:r w:rsidR="0025305A">
        <w:rPr>
          <w:rFonts w:cstheme="minorHAnsi"/>
          <w:sz w:val="20"/>
          <w:szCs w:val="20"/>
        </w:rPr>
        <w:t>e</w:t>
      </w:r>
      <w:r w:rsidR="0054195B">
        <w:rPr>
          <w:rFonts w:cstheme="minorHAnsi"/>
          <w:sz w:val="20"/>
          <w:szCs w:val="20"/>
        </w:rPr>
        <w:t>n</w:t>
      </w:r>
      <w:r w:rsidR="0025305A">
        <w:rPr>
          <w:rFonts w:cstheme="minorHAnsi"/>
          <w:sz w:val="20"/>
          <w:szCs w:val="20"/>
        </w:rPr>
        <w:t xml:space="preserve"> principio</w:t>
      </w:r>
      <w:r w:rsidRPr="005335AD">
        <w:rPr>
          <w:rFonts w:cstheme="minorHAnsi"/>
          <w:sz w:val="20"/>
          <w:szCs w:val="20"/>
        </w:rPr>
        <w:t xml:space="preserve"> 2</w:t>
      </w:r>
      <w:r w:rsidR="0025305A">
        <w:rPr>
          <w:rFonts w:cstheme="minorHAnsi"/>
          <w:sz w:val="20"/>
          <w:szCs w:val="20"/>
        </w:rPr>
        <w:t xml:space="preserve"> (dos)</w:t>
      </w:r>
      <w:r w:rsidRPr="005335AD">
        <w:rPr>
          <w:rFonts w:cstheme="minorHAnsi"/>
          <w:sz w:val="20"/>
          <w:szCs w:val="20"/>
        </w:rPr>
        <w:t xml:space="preserve"> puestos de la función de </w:t>
      </w:r>
      <w:r w:rsidR="006119B5">
        <w:rPr>
          <w:rFonts w:cstheme="minorHAnsi"/>
          <w:b/>
          <w:sz w:val="20"/>
          <w:szCs w:val="20"/>
        </w:rPr>
        <w:t>Ingeniero/a Agrimensor/a</w:t>
      </w:r>
      <w:r w:rsidRPr="005335AD">
        <w:rPr>
          <w:rFonts w:cstheme="minorHAnsi"/>
          <w:b/>
          <w:sz w:val="20"/>
          <w:szCs w:val="20"/>
        </w:rPr>
        <w:t xml:space="preserve"> Categoría 10, Escalafón A,</w:t>
      </w:r>
      <w:r w:rsidRPr="005335AD">
        <w:rPr>
          <w:rFonts w:cstheme="minorHAnsi"/>
        </w:rPr>
        <w:t xml:space="preserve"> </w:t>
      </w:r>
      <w:r w:rsidRPr="005335AD">
        <w:rPr>
          <w:rFonts w:cstheme="minorHAnsi"/>
          <w:b/>
          <w:sz w:val="20"/>
          <w:szCs w:val="20"/>
        </w:rPr>
        <w:t xml:space="preserve">en Gerencia de </w:t>
      </w:r>
      <w:r w:rsidRPr="00715FD0">
        <w:rPr>
          <w:rFonts w:cstheme="minorHAnsi"/>
          <w:b/>
          <w:sz w:val="20"/>
          <w:szCs w:val="20"/>
        </w:rPr>
        <w:t>Obras</w:t>
      </w:r>
      <w:r w:rsidR="00715FD0" w:rsidRPr="00715FD0">
        <w:rPr>
          <w:rFonts w:cstheme="minorHAnsi"/>
          <w:b/>
          <w:sz w:val="20"/>
          <w:szCs w:val="20"/>
        </w:rPr>
        <w:t xml:space="preserve"> </w:t>
      </w:r>
      <w:r w:rsidR="00C636C4">
        <w:rPr>
          <w:rFonts w:cstheme="minorHAnsi"/>
          <w:b/>
          <w:sz w:val="20"/>
          <w:szCs w:val="20"/>
        </w:rPr>
        <w:t>-</w:t>
      </w:r>
      <w:r w:rsidR="00715FD0" w:rsidRPr="00715FD0">
        <w:rPr>
          <w:rFonts w:cstheme="minorHAnsi"/>
          <w:b/>
          <w:sz w:val="20"/>
          <w:szCs w:val="20"/>
        </w:rPr>
        <w:t xml:space="preserve"> M</w:t>
      </w:r>
      <w:r w:rsidRPr="00715FD0">
        <w:rPr>
          <w:rFonts w:cstheme="minorHAnsi"/>
          <w:b/>
          <w:sz w:val="20"/>
          <w:szCs w:val="20"/>
        </w:rPr>
        <w:t>ontevideo</w:t>
      </w:r>
      <w:r w:rsidR="00C636C4">
        <w:rPr>
          <w:rFonts w:cstheme="minorHAnsi"/>
          <w:b/>
          <w:sz w:val="20"/>
          <w:szCs w:val="20"/>
        </w:rPr>
        <w:t>-</w:t>
      </w:r>
    </w:p>
    <w:p w:rsidR="00FA4112" w:rsidRPr="005335AD" w:rsidRDefault="00FA4112" w:rsidP="00FA41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A4112" w:rsidRPr="005335AD" w:rsidRDefault="00FA4112" w:rsidP="00FA41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W w:w="8647" w:type="dxa"/>
        <w:tblInd w:w="-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4266"/>
        <w:gridCol w:w="1266"/>
      </w:tblGrid>
      <w:tr w:rsidR="00FA4112" w:rsidRPr="005335AD" w:rsidTr="003C4831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FA4112" w:rsidRPr="005335AD" w:rsidRDefault="00FA4112" w:rsidP="008A79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5335A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Dependencia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FA4112" w:rsidRPr="005335AD" w:rsidRDefault="00FA4112" w:rsidP="008A79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Función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FA4112" w:rsidRPr="005335AD" w:rsidRDefault="00FA4112" w:rsidP="008A79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5335A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TOTAL</w:t>
            </w:r>
          </w:p>
        </w:tc>
      </w:tr>
      <w:tr w:rsidR="00FA4112" w:rsidRPr="005335AD" w:rsidTr="00FA4112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112" w:rsidRPr="005335AD" w:rsidRDefault="00FA4112" w:rsidP="008A79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5335A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Gerencia de Obras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112" w:rsidRPr="005335AD" w:rsidRDefault="00FA4112" w:rsidP="008A79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5335A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Ingeniero/a Agrimensor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112" w:rsidRPr="005335AD" w:rsidRDefault="00FF08BF" w:rsidP="008A79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</w:t>
            </w:r>
          </w:p>
        </w:tc>
      </w:tr>
    </w:tbl>
    <w:p w:rsidR="00FA4112" w:rsidRPr="005335AD" w:rsidRDefault="00FA4112" w:rsidP="00FA41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A4112" w:rsidRPr="005335AD" w:rsidRDefault="00FA4112" w:rsidP="00FA411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A4112" w:rsidRDefault="002D1DF0" w:rsidP="00FA4112">
      <w:pPr>
        <w:rPr>
          <w:b/>
        </w:rPr>
      </w:pPr>
      <w:r>
        <w:rPr>
          <w:rFonts w:cstheme="minorHAnsi"/>
          <w:sz w:val="20"/>
          <w:szCs w:val="20"/>
        </w:rPr>
        <w:t>El presente llamado fue dispuesto por el Nal. 3° de Resolución del Directorio de O.S.E Nro. 499/22 del 25 de mayo del 2022, la que se inscribe en las disposiciones contenidas en la Ley Nº 16.127 de fecha 07 de agosto de 1990, modificativas y concordantes, sujetas a la legislación laboral aplicable al funcionariado público y Art. 346 de la Ley N° 19.889 de 9 de julio del 2020 en la redacción dada por el Art. 9 de la Ley N° 19.996 de 3 de noviembre de 2021.</w:t>
      </w:r>
      <w:r>
        <w:rPr>
          <w:rFonts w:cstheme="minorHAnsi"/>
          <w:sz w:val="20"/>
          <w:szCs w:val="20"/>
        </w:rPr>
        <w:br/>
      </w:r>
    </w:p>
    <w:p w:rsidR="002D1DF0" w:rsidRPr="0033421C" w:rsidRDefault="002D1DF0" w:rsidP="002D1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3421C">
        <w:rPr>
          <w:rFonts w:ascii="Calibri" w:eastAsia="Times New Roman" w:hAnsi="Calibri" w:cs="Calibri"/>
          <w:b/>
          <w:sz w:val="20"/>
          <w:szCs w:val="20"/>
        </w:rPr>
        <w:t>CONDICIONES PRELIMINARES</w:t>
      </w:r>
    </w:p>
    <w:p w:rsidR="00174AE9" w:rsidRDefault="002D1DF0" w:rsidP="002D1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3421C">
        <w:rPr>
          <w:rFonts w:ascii="Calibri" w:eastAsia="Times New Roman" w:hAnsi="Calibri" w:cs="Calibri"/>
          <w:b/>
          <w:sz w:val="20"/>
          <w:szCs w:val="20"/>
        </w:rPr>
        <w:t>Es necesaria la completa lectura de las bases del llamado antes de proceder a inscribirse. Al realizar la inscripción el/la postulante declara conocer las mismas así como los requisitos exigidos.</w:t>
      </w:r>
    </w:p>
    <w:p w:rsidR="009F4C68" w:rsidRPr="009F4C68" w:rsidRDefault="009F4C68" w:rsidP="009F4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9F4C68">
        <w:rPr>
          <w:rFonts w:ascii="Calibri" w:eastAsia="Times New Roman" w:hAnsi="Calibri" w:cs="Calibri"/>
          <w:b/>
          <w:sz w:val="20"/>
          <w:szCs w:val="20"/>
        </w:rPr>
        <w:t>La documentación aportada en el formulario de inscripción será validada al momento de verificación de la misma, siendo causal de exclusión del proceso de selección, el incumplimiento de éste extremo.</w:t>
      </w:r>
    </w:p>
    <w:p w:rsidR="002D1DF0" w:rsidRPr="0033421C" w:rsidRDefault="0037578B" w:rsidP="0037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</w:tabs>
        <w:spacing w:after="200" w:line="12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ab/>
      </w:r>
    </w:p>
    <w:p w:rsidR="002D1DF0" w:rsidRDefault="002D1DF0" w:rsidP="00FA4112">
      <w:pPr>
        <w:rPr>
          <w:b/>
        </w:rPr>
      </w:pPr>
    </w:p>
    <w:p w:rsidR="0074005C" w:rsidRPr="009F4CF7" w:rsidRDefault="0074005C" w:rsidP="0074005C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  <w:sz w:val="20"/>
          <w:szCs w:val="20"/>
        </w:rPr>
      </w:pPr>
      <w:r w:rsidRPr="009F4CF7">
        <w:rPr>
          <w:rFonts w:cstheme="minorHAnsi"/>
          <w:b/>
          <w:bCs/>
          <w:sz w:val="20"/>
          <w:szCs w:val="20"/>
          <w:lang w:val="es-ES_tradnl"/>
        </w:rPr>
        <w:t>FINALIDAD DEL CARGO</w:t>
      </w:r>
    </w:p>
    <w:p w:rsidR="00FA4112" w:rsidRPr="005335AD" w:rsidRDefault="00FA4112" w:rsidP="0074005C">
      <w:pPr>
        <w:spacing w:after="0" w:line="240" w:lineRule="auto"/>
        <w:ind w:firstLine="708"/>
        <w:rPr>
          <w:rFonts w:cstheme="minorHAnsi"/>
          <w:b/>
          <w:sz w:val="20"/>
          <w:szCs w:val="20"/>
        </w:rPr>
      </w:pPr>
    </w:p>
    <w:p w:rsidR="00FA4112" w:rsidRPr="005335AD" w:rsidRDefault="00FA4112" w:rsidP="00202CA4">
      <w:pPr>
        <w:spacing w:after="0" w:line="240" w:lineRule="auto"/>
        <w:jc w:val="both"/>
        <w:rPr>
          <w:rFonts w:eastAsia="Arial Unicode MS" w:cstheme="minorHAnsi"/>
          <w:sz w:val="20"/>
          <w:szCs w:val="20"/>
        </w:rPr>
      </w:pPr>
      <w:r w:rsidRPr="005335AD">
        <w:rPr>
          <w:rFonts w:eastAsia="Arial Unicode MS" w:cstheme="minorHAnsi"/>
          <w:sz w:val="20"/>
          <w:szCs w:val="20"/>
        </w:rPr>
        <w:t xml:space="preserve">Responsable por coordinar y realizar las mensuras y estudios de títulos necesarios para la obtención y    regularización de predios, defensa ante reclamaciones y peritajes judiciales en juicios de expropiación y/o imposición de servidumbre. Encargado de realizar relevamientos topográficos para proyectos de obras. </w:t>
      </w:r>
    </w:p>
    <w:p w:rsidR="00FA4112" w:rsidRPr="005335AD" w:rsidRDefault="00FA4112" w:rsidP="00FA4112">
      <w:pPr>
        <w:spacing w:after="0" w:line="240" w:lineRule="auto"/>
        <w:rPr>
          <w:rFonts w:eastAsia="Arial Unicode MS" w:cstheme="minorHAnsi"/>
          <w:sz w:val="20"/>
          <w:szCs w:val="20"/>
        </w:rPr>
      </w:pPr>
    </w:p>
    <w:p w:rsidR="00FA4112" w:rsidRPr="005335AD" w:rsidRDefault="00FA4112" w:rsidP="00FA4112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FA4112" w:rsidRPr="0074005C" w:rsidRDefault="0074005C" w:rsidP="0074005C">
      <w:pPr>
        <w:pStyle w:val="Prrafodelista"/>
        <w:numPr>
          <w:ilvl w:val="0"/>
          <w:numId w:val="16"/>
        </w:numPr>
        <w:spacing w:line="256" w:lineRule="auto"/>
        <w:rPr>
          <w:rFonts w:cstheme="minorHAnsi"/>
          <w:b/>
          <w:bCs/>
          <w:sz w:val="20"/>
          <w:szCs w:val="20"/>
        </w:rPr>
      </w:pPr>
      <w:r w:rsidRPr="009F4CF7">
        <w:rPr>
          <w:rFonts w:cstheme="minorHAnsi"/>
          <w:b/>
          <w:bCs/>
          <w:sz w:val="20"/>
          <w:szCs w:val="20"/>
        </w:rPr>
        <w:t>DESCRIPCIÓN SUMARIA DE LAS ACTIVIDADES Y RESPONSABILIDADES DEL CARGO</w:t>
      </w:r>
    </w:p>
    <w:p w:rsidR="00FA4112" w:rsidRPr="005335AD" w:rsidRDefault="00FA4112" w:rsidP="00202CA4">
      <w:pPr>
        <w:jc w:val="both"/>
        <w:rPr>
          <w:rFonts w:cstheme="minorHAnsi"/>
          <w:bCs/>
          <w:sz w:val="20"/>
          <w:szCs w:val="20"/>
        </w:rPr>
      </w:pPr>
      <w:r w:rsidRPr="005335AD">
        <w:rPr>
          <w:rFonts w:cstheme="minorHAnsi"/>
          <w:bCs/>
          <w:sz w:val="20"/>
          <w:szCs w:val="20"/>
        </w:rPr>
        <w:t xml:space="preserve">Participar en reuniones de planificación y coordinación, con el fin de alcanzar los objetivos definidos para el área. </w:t>
      </w:r>
    </w:p>
    <w:p w:rsidR="00FA4112" w:rsidRPr="005335AD" w:rsidRDefault="00FA4112" w:rsidP="00202CA4">
      <w:pPr>
        <w:jc w:val="both"/>
        <w:rPr>
          <w:rFonts w:cstheme="minorHAnsi"/>
          <w:bCs/>
          <w:sz w:val="20"/>
          <w:szCs w:val="20"/>
        </w:rPr>
      </w:pPr>
      <w:r w:rsidRPr="005335AD">
        <w:rPr>
          <w:rFonts w:cstheme="minorHAnsi"/>
          <w:bCs/>
          <w:sz w:val="20"/>
          <w:szCs w:val="20"/>
        </w:rPr>
        <w:t>Proponer acciones a su superior con el objetivo de mejorar la gestión del área.</w:t>
      </w:r>
    </w:p>
    <w:p w:rsidR="00FA4112" w:rsidRPr="005335AD" w:rsidRDefault="00FA4112" w:rsidP="00202CA4">
      <w:pPr>
        <w:jc w:val="both"/>
        <w:rPr>
          <w:rFonts w:cstheme="minorHAnsi"/>
          <w:bCs/>
          <w:sz w:val="20"/>
          <w:szCs w:val="20"/>
        </w:rPr>
      </w:pPr>
      <w:r w:rsidRPr="005335AD">
        <w:rPr>
          <w:rFonts w:cstheme="minorHAnsi"/>
          <w:bCs/>
          <w:sz w:val="20"/>
          <w:szCs w:val="20"/>
        </w:rPr>
        <w:t>Evacuar consultas formuladas por diferentes actores internos y externos a la organización.</w:t>
      </w:r>
    </w:p>
    <w:p w:rsidR="00FA4112" w:rsidRPr="005335AD" w:rsidRDefault="00FA4112" w:rsidP="00202CA4">
      <w:pPr>
        <w:jc w:val="both"/>
        <w:rPr>
          <w:rFonts w:cstheme="minorHAnsi"/>
          <w:bCs/>
          <w:sz w:val="20"/>
          <w:szCs w:val="20"/>
        </w:rPr>
      </w:pPr>
      <w:r w:rsidRPr="005335AD">
        <w:rPr>
          <w:rFonts w:cstheme="minorHAnsi"/>
          <w:bCs/>
          <w:sz w:val="20"/>
          <w:szCs w:val="20"/>
        </w:rPr>
        <w:lastRenderedPageBreak/>
        <w:t xml:space="preserve">Analizar los asuntos delegados por su superior, resolviendo o proponiendo posibles soluciones a los mismos. </w:t>
      </w:r>
    </w:p>
    <w:p w:rsidR="00FA4112" w:rsidRPr="005335AD" w:rsidRDefault="00FA4112" w:rsidP="00202CA4">
      <w:pPr>
        <w:jc w:val="both"/>
        <w:rPr>
          <w:rFonts w:cstheme="minorHAnsi"/>
          <w:bCs/>
          <w:sz w:val="20"/>
          <w:szCs w:val="20"/>
        </w:rPr>
      </w:pPr>
      <w:r w:rsidRPr="005335AD">
        <w:rPr>
          <w:rFonts w:cstheme="minorHAnsi"/>
          <w:bCs/>
          <w:sz w:val="20"/>
          <w:szCs w:val="20"/>
        </w:rPr>
        <w:t>Controlar y procesar la información correspondiente a la gestión que involucran a su área de acción.</w:t>
      </w:r>
    </w:p>
    <w:p w:rsidR="00FA4112" w:rsidRPr="005335AD" w:rsidRDefault="00FA4112" w:rsidP="00202CA4">
      <w:pPr>
        <w:jc w:val="both"/>
        <w:rPr>
          <w:rFonts w:cstheme="minorHAnsi"/>
          <w:bCs/>
          <w:sz w:val="20"/>
          <w:szCs w:val="20"/>
        </w:rPr>
      </w:pPr>
      <w:r w:rsidRPr="005335AD">
        <w:rPr>
          <w:rFonts w:cstheme="minorHAnsi"/>
          <w:bCs/>
          <w:sz w:val="20"/>
          <w:szCs w:val="20"/>
        </w:rPr>
        <w:t>Orientar técnicamente a otras áreas involucradas a su acción que así lo requieran.</w:t>
      </w:r>
    </w:p>
    <w:p w:rsidR="00FA4112" w:rsidRPr="005335AD" w:rsidRDefault="00FA4112" w:rsidP="00202CA4">
      <w:pPr>
        <w:jc w:val="both"/>
        <w:rPr>
          <w:rFonts w:cstheme="minorHAnsi"/>
          <w:bCs/>
          <w:sz w:val="20"/>
          <w:szCs w:val="20"/>
        </w:rPr>
      </w:pPr>
      <w:r w:rsidRPr="005335AD">
        <w:rPr>
          <w:rFonts w:cstheme="minorHAnsi"/>
          <w:bCs/>
          <w:sz w:val="20"/>
          <w:szCs w:val="20"/>
        </w:rPr>
        <w:t>Realizar el registro de los planos de mensuras de expropiaciones, donaciones, servidumbres y planos de mensura en general ante las oficinas correspondientes en todo el país.</w:t>
      </w:r>
    </w:p>
    <w:p w:rsidR="00FA4112" w:rsidRPr="005335AD" w:rsidRDefault="00FA4112" w:rsidP="00202CA4">
      <w:pPr>
        <w:jc w:val="both"/>
        <w:rPr>
          <w:rFonts w:cstheme="minorHAnsi"/>
          <w:bCs/>
          <w:sz w:val="20"/>
          <w:szCs w:val="20"/>
        </w:rPr>
      </w:pPr>
      <w:r w:rsidRPr="005335AD">
        <w:rPr>
          <w:rFonts w:cstheme="minorHAnsi"/>
          <w:bCs/>
          <w:sz w:val="20"/>
          <w:szCs w:val="20"/>
        </w:rPr>
        <w:t>Firmar planos de mensura.</w:t>
      </w:r>
    </w:p>
    <w:p w:rsidR="00FA4112" w:rsidRPr="005335AD" w:rsidRDefault="00FA4112" w:rsidP="00202CA4">
      <w:pPr>
        <w:jc w:val="both"/>
        <w:rPr>
          <w:rFonts w:cstheme="minorHAnsi"/>
          <w:bCs/>
          <w:sz w:val="20"/>
          <w:szCs w:val="20"/>
        </w:rPr>
      </w:pPr>
      <w:r w:rsidRPr="005335AD">
        <w:rPr>
          <w:rFonts w:cstheme="minorHAnsi"/>
          <w:bCs/>
          <w:sz w:val="20"/>
          <w:szCs w:val="20"/>
        </w:rPr>
        <w:t>Tasar los predios a expropiar, escriturar las servidumbres a imponer, así como los daños y perjuicios en caso de que estos existan.</w:t>
      </w:r>
    </w:p>
    <w:p w:rsidR="00FA4112" w:rsidRPr="005335AD" w:rsidRDefault="00FA4112" w:rsidP="00202CA4">
      <w:pPr>
        <w:jc w:val="both"/>
        <w:rPr>
          <w:rFonts w:cstheme="minorHAnsi"/>
          <w:bCs/>
          <w:sz w:val="20"/>
          <w:szCs w:val="20"/>
        </w:rPr>
      </w:pPr>
      <w:r w:rsidRPr="005335AD">
        <w:rPr>
          <w:rFonts w:cstheme="minorHAnsi"/>
          <w:bCs/>
          <w:sz w:val="20"/>
          <w:szCs w:val="20"/>
        </w:rPr>
        <w:t>Efectuar el estudio de los títulos ante situaciones de predios ocupados por el ente para regularizar su situación.</w:t>
      </w:r>
    </w:p>
    <w:p w:rsidR="00FA4112" w:rsidRPr="005335AD" w:rsidRDefault="00FA4112" w:rsidP="00202CA4">
      <w:pPr>
        <w:jc w:val="both"/>
        <w:rPr>
          <w:rFonts w:eastAsia="Arial Unicode MS" w:cstheme="minorHAnsi"/>
          <w:sz w:val="20"/>
          <w:szCs w:val="20"/>
        </w:rPr>
      </w:pPr>
      <w:r w:rsidRPr="005335AD">
        <w:rPr>
          <w:rFonts w:eastAsia="Arial Unicode MS" w:cstheme="minorHAnsi"/>
          <w:sz w:val="20"/>
          <w:szCs w:val="20"/>
        </w:rPr>
        <w:t>Elaborar informes de carácter técnico, asistiendo al supervisor competente.</w:t>
      </w:r>
    </w:p>
    <w:p w:rsidR="00FA4112" w:rsidRPr="005335AD" w:rsidRDefault="00FA4112" w:rsidP="00202CA4">
      <w:pPr>
        <w:jc w:val="both"/>
        <w:rPr>
          <w:rFonts w:eastAsia="Arial Unicode MS" w:cstheme="minorHAnsi"/>
          <w:sz w:val="20"/>
          <w:szCs w:val="20"/>
        </w:rPr>
      </w:pPr>
      <w:r w:rsidRPr="005335AD">
        <w:rPr>
          <w:rFonts w:eastAsia="Arial Unicode MS" w:cstheme="minorHAnsi"/>
          <w:sz w:val="20"/>
          <w:szCs w:val="20"/>
        </w:rPr>
        <w:t xml:space="preserve">Mantener contacto con otras áreas, organismos públicos y privados, a efectos de garantizar el buen cumplimiento de su gestión.  </w:t>
      </w:r>
    </w:p>
    <w:p w:rsidR="00FA4112" w:rsidRPr="005335AD" w:rsidRDefault="00FA4112" w:rsidP="00202CA4">
      <w:pPr>
        <w:jc w:val="both"/>
        <w:rPr>
          <w:rFonts w:eastAsia="Arial Unicode MS" w:cstheme="minorHAnsi"/>
          <w:sz w:val="20"/>
          <w:szCs w:val="20"/>
        </w:rPr>
      </w:pPr>
      <w:r w:rsidRPr="005335AD">
        <w:rPr>
          <w:rFonts w:eastAsia="Arial Unicode MS" w:cstheme="minorHAnsi"/>
          <w:sz w:val="20"/>
          <w:szCs w:val="20"/>
        </w:rPr>
        <w:t>Cumplir con toda otra tarea afín al cargo asignada por superior.</w:t>
      </w:r>
    </w:p>
    <w:p w:rsidR="00FA4112" w:rsidRPr="005335AD" w:rsidRDefault="00FA4112" w:rsidP="00202CA4">
      <w:pPr>
        <w:jc w:val="both"/>
        <w:rPr>
          <w:rFonts w:cstheme="minorHAnsi"/>
          <w:bCs/>
          <w:sz w:val="24"/>
          <w:szCs w:val="24"/>
        </w:rPr>
      </w:pPr>
      <w:r w:rsidRPr="005335AD">
        <w:rPr>
          <w:rFonts w:cstheme="minorHAnsi"/>
          <w:bCs/>
          <w:sz w:val="20"/>
          <w:szCs w:val="20"/>
        </w:rPr>
        <w:t>Disponibilidad para viajar permanentemente al interior, en instancias que las tareas así lo requieran.</w:t>
      </w:r>
    </w:p>
    <w:p w:rsidR="00FA4112" w:rsidRPr="005335AD" w:rsidRDefault="00FA4112" w:rsidP="00FA4112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FA4112" w:rsidRPr="005335AD" w:rsidRDefault="00FA4112" w:rsidP="00FA4112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FA4112" w:rsidRPr="00CC6379" w:rsidRDefault="00FA4112" w:rsidP="00CC6379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  <w:lang w:eastAsia="es-UY"/>
        </w:rPr>
      </w:pPr>
      <w:r w:rsidRPr="00CC6379">
        <w:rPr>
          <w:rFonts w:cstheme="minorHAnsi"/>
          <w:b/>
          <w:sz w:val="20"/>
          <w:szCs w:val="20"/>
        </w:rPr>
        <w:t xml:space="preserve"> CONDICIONES DE TRABAJO-RÉGIMEN LABORAL.</w:t>
      </w:r>
    </w:p>
    <w:p w:rsidR="00FA4112" w:rsidRPr="00961D34" w:rsidRDefault="00FA4112" w:rsidP="00FA411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  <w:lang w:eastAsia="es-UY"/>
        </w:rPr>
      </w:pPr>
    </w:p>
    <w:p w:rsidR="00FA4112" w:rsidRPr="00961D34" w:rsidRDefault="00FA4112" w:rsidP="00FA411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  <w:lang w:eastAsia="es-UY"/>
        </w:rPr>
      </w:pPr>
      <w:r>
        <w:rPr>
          <w:rFonts w:cstheme="minorHAnsi"/>
          <w:sz w:val="20"/>
          <w:szCs w:val="20"/>
        </w:rPr>
        <w:t>T</w:t>
      </w:r>
      <w:r w:rsidRPr="00961D34">
        <w:rPr>
          <w:rFonts w:cstheme="minorHAnsi"/>
          <w:sz w:val="20"/>
          <w:szCs w:val="20"/>
        </w:rPr>
        <w:t xml:space="preserve">rabaja en oficinas </w:t>
      </w:r>
      <w:r>
        <w:rPr>
          <w:rFonts w:cstheme="minorHAnsi"/>
          <w:sz w:val="20"/>
          <w:szCs w:val="20"/>
        </w:rPr>
        <w:t>centrales y viaja</w:t>
      </w:r>
      <w:r w:rsidRPr="00961D34">
        <w:rPr>
          <w:rFonts w:cstheme="minorHAnsi"/>
          <w:sz w:val="20"/>
          <w:szCs w:val="20"/>
        </w:rPr>
        <w:t xml:space="preserve"> al interior en virtud de las necesidades del área.</w:t>
      </w:r>
    </w:p>
    <w:p w:rsidR="00FA4112" w:rsidRPr="005335AD" w:rsidRDefault="00FA4112" w:rsidP="00FA4112">
      <w:pPr>
        <w:pStyle w:val="Prrafodelista"/>
        <w:spacing w:after="0" w:line="240" w:lineRule="auto"/>
        <w:rPr>
          <w:rFonts w:cstheme="minorHAnsi"/>
          <w:b/>
          <w:sz w:val="20"/>
          <w:szCs w:val="20"/>
        </w:rPr>
      </w:pPr>
    </w:p>
    <w:p w:rsidR="00FA4112" w:rsidRPr="005335AD" w:rsidRDefault="00FA4112" w:rsidP="00FA4112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5335AD">
        <w:rPr>
          <w:rFonts w:asciiTheme="minorHAnsi" w:hAnsiTheme="minorHAnsi" w:cstheme="minorHAnsi"/>
          <w:sz w:val="20"/>
          <w:szCs w:val="20"/>
        </w:rPr>
        <w:t>La carga horaria será de 40 horas semanales.</w:t>
      </w:r>
    </w:p>
    <w:p w:rsidR="00FA4112" w:rsidRPr="005335AD" w:rsidRDefault="00FA4112" w:rsidP="00FA4112">
      <w:pPr>
        <w:pStyle w:val="Default"/>
        <w:ind w:left="643"/>
        <w:rPr>
          <w:rFonts w:asciiTheme="minorHAnsi" w:hAnsiTheme="minorHAnsi" w:cstheme="minorHAnsi"/>
          <w:sz w:val="20"/>
          <w:szCs w:val="20"/>
        </w:rPr>
      </w:pPr>
    </w:p>
    <w:p w:rsidR="00FA4112" w:rsidRPr="00A1069D" w:rsidRDefault="00FA4112" w:rsidP="00202CA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es-UY"/>
        </w:rPr>
      </w:pPr>
      <w:r w:rsidRPr="00D241B6">
        <w:rPr>
          <w:rFonts w:cstheme="minorHAnsi"/>
          <w:sz w:val="20"/>
          <w:szCs w:val="20"/>
        </w:rPr>
        <w:t xml:space="preserve">La retribución nominal mensual del cargo de </w:t>
      </w:r>
      <w:r w:rsidRPr="00D241B6">
        <w:rPr>
          <w:rFonts w:cstheme="minorHAnsi"/>
          <w:b/>
          <w:sz w:val="20"/>
          <w:szCs w:val="20"/>
        </w:rPr>
        <w:t>Técnico Profesional 1 –</w:t>
      </w:r>
      <w:r w:rsidRPr="00D241B6">
        <w:rPr>
          <w:rFonts w:cstheme="minorHAnsi"/>
          <w:sz w:val="20"/>
          <w:szCs w:val="20"/>
        </w:rPr>
        <w:t xml:space="preserve"> </w:t>
      </w:r>
      <w:r w:rsidRPr="00D241B6">
        <w:rPr>
          <w:rFonts w:cstheme="minorHAnsi"/>
          <w:b/>
          <w:sz w:val="20"/>
          <w:szCs w:val="20"/>
        </w:rPr>
        <w:t xml:space="preserve">Ingeniero/a Agrimensor/a- </w:t>
      </w:r>
      <w:r w:rsidRPr="00D241B6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  <w:r w:rsidRPr="00D241B6">
        <w:rPr>
          <w:rFonts w:cstheme="minorHAnsi"/>
          <w:b/>
          <w:sz w:val="20"/>
          <w:szCs w:val="20"/>
        </w:rPr>
        <w:t xml:space="preserve"> Categoría 10, Escalafón </w:t>
      </w:r>
      <w:proofErr w:type="gramStart"/>
      <w:r w:rsidRPr="00D241B6">
        <w:rPr>
          <w:rFonts w:cstheme="minorHAnsi"/>
          <w:b/>
          <w:sz w:val="20"/>
          <w:szCs w:val="20"/>
        </w:rPr>
        <w:t>A</w:t>
      </w:r>
      <w:proofErr w:type="gramEnd"/>
      <w:r w:rsidRPr="00D241B6">
        <w:rPr>
          <w:rFonts w:cstheme="minorHAnsi"/>
          <w:b/>
          <w:sz w:val="20"/>
          <w:szCs w:val="20"/>
        </w:rPr>
        <w:t>,</w:t>
      </w:r>
      <w:r w:rsidRPr="00D241B6">
        <w:rPr>
          <w:rFonts w:eastAsia="Calibri" w:cstheme="minorHAnsi"/>
          <w:color w:val="000000"/>
          <w:sz w:val="20"/>
          <w:szCs w:val="20"/>
          <w:lang w:eastAsia="es-UY"/>
        </w:rPr>
        <w:t xml:space="preserve"> es de </w:t>
      </w:r>
      <w:r>
        <w:rPr>
          <w:rFonts w:eastAsia="Calibri" w:cstheme="minorHAnsi"/>
          <w:color w:val="000000"/>
          <w:sz w:val="20"/>
          <w:szCs w:val="20"/>
          <w:lang w:eastAsia="es-UY"/>
        </w:rPr>
        <w:t xml:space="preserve">$ </w:t>
      </w:r>
      <w:r w:rsidRPr="00D241B6">
        <w:rPr>
          <w:rFonts w:eastAsia="Calibri" w:cstheme="minorHAnsi"/>
          <w:color w:val="000000"/>
          <w:sz w:val="20"/>
          <w:szCs w:val="20"/>
          <w:lang w:eastAsia="es-UY"/>
        </w:rPr>
        <w:t>93.770,84 (Pesos uruguayos noventa y tres mil setecientos setenta con 84/100)</w:t>
      </w:r>
      <w:r>
        <w:rPr>
          <w:rFonts w:eastAsia="Calibri" w:cstheme="minorHAnsi"/>
          <w:color w:val="000000"/>
          <w:sz w:val="20"/>
          <w:szCs w:val="20"/>
          <w:lang w:eastAsia="es-UY"/>
        </w:rPr>
        <w:t>, correspondiente a la escala general de retribuciones vigente al 01/07/2022.-</w:t>
      </w:r>
    </w:p>
    <w:p w:rsidR="00FA4112" w:rsidRPr="005335AD" w:rsidRDefault="00FA4112" w:rsidP="00FA4112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  <w:lang w:eastAsia="es-UY"/>
        </w:rPr>
      </w:pPr>
      <w:r>
        <w:rPr>
          <w:rFonts w:eastAsia="Calibri" w:cstheme="minorHAnsi"/>
          <w:color w:val="000000"/>
          <w:sz w:val="20"/>
          <w:szCs w:val="20"/>
          <w:lang w:eastAsia="es-UY"/>
        </w:rPr>
        <w:br/>
      </w:r>
    </w:p>
    <w:p w:rsidR="00FA4112" w:rsidRPr="005335AD" w:rsidRDefault="00FA4112" w:rsidP="00CC6379">
      <w:pPr>
        <w:pStyle w:val="Sangradetextonormal"/>
        <w:numPr>
          <w:ilvl w:val="0"/>
          <w:numId w:val="16"/>
        </w:numPr>
        <w:spacing w:after="0"/>
        <w:jc w:val="left"/>
        <w:rPr>
          <w:rFonts w:asciiTheme="minorHAnsi" w:hAnsiTheme="minorHAnsi" w:cstheme="minorHAnsi"/>
          <w:b/>
          <w:szCs w:val="20"/>
        </w:rPr>
      </w:pPr>
      <w:r w:rsidRPr="005335AD">
        <w:rPr>
          <w:rFonts w:asciiTheme="minorHAnsi" w:hAnsiTheme="minorHAnsi" w:cstheme="minorHAnsi"/>
          <w:b/>
          <w:szCs w:val="20"/>
        </w:rPr>
        <w:t>REQUISITOS EXCLUYENTES:</w:t>
      </w:r>
    </w:p>
    <w:p w:rsidR="00FA4112" w:rsidRPr="005335AD" w:rsidRDefault="00FA4112" w:rsidP="00FA4112">
      <w:pPr>
        <w:pStyle w:val="Sangradetextonormal"/>
        <w:spacing w:after="0"/>
        <w:ind w:left="0"/>
        <w:jc w:val="left"/>
        <w:rPr>
          <w:rFonts w:asciiTheme="minorHAnsi" w:hAnsiTheme="minorHAnsi" w:cstheme="minorHAnsi"/>
          <w:b/>
          <w:szCs w:val="20"/>
        </w:rPr>
      </w:pPr>
    </w:p>
    <w:p w:rsidR="00FA4112" w:rsidRPr="005335AD" w:rsidRDefault="00FA4112" w:rsidP="00FA4112">
      <w:pPr>
        <w:spacing w:after="0" w:line="240" w:lineRule="auto"/>
        <w:rPr>
          <w:rFonts w:cstheme="minorHAnsi"/>
          <w:b/>
          <w:sz w:val="20"/>
          <w:szCs w:val="20"/>
        </w:rPr>
      </w:pPr>
      <w:r w:rsidRPr="005335AD">
        <w:rPr>
          <w:rFonts w:cstheme="minorHAnsi"/>
          <w:b/>
          <w:sz w:val="20"/>
          <w:szCs w:val="20"/>
        </w:rPr>
        <w:t>Requisitos generales:</w:t>
      </w:r>
    </w:p>
    <w:p w:rsidR="00FA4112" w:rsidRPr="005335AD" w:rsidRDefault="00FA4112" w:rsidP="00FA4112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FA4112" w:rsidRPr="005335AD" w:rsidRDefault="00FA4112" w:rsidP="00FA4112">
      <w:pPr>
        <w:pStyle w:val="Prrafodelista"/>
        <w:numPr>
          <w:ilvl w:val="0"/>
          <w:numId w:val="2"/>
        </w:numPr>
        <w:spacing w:after="200" w:line="240" w:lineRule="auto"/>
        <w:rPr>
          <w:rFonts w:cstheme="minorHAnsi"/>
          <w:sz w:val="20"/>
          <w:szCs w:val="20"/>
        </w:rPr>
      </w:pPr>
      <w:r w:rsidRPr="005335AD">
        <w:rPr>
          <w:rFonts w:cstheme="minorHAnsi"/>
          <w:sz w:val="20"/>
          <w:szCs w:val="20"/>
        </w:rPr>
        <w:t>Ser ciudadano/a uruguayo/a o tener no menos de 3 años ciudadanía</w:t>
      </w:r>
      <w:r>
        <w:rPr>
          <w:rFonts w:cstheme="minorHAnsi"/>
          <w:sz w:val="20"/>
          <w:szCs w:val="20"/>
        </w:rPr>
        <w:t xml:space="preserve"> legal</w:t>
      </w:r>
      <w:r w:rsidRPr="005335AD">
        <w:rPr>
          <w:rFonts w:cstheme="minorHAnsi"/>
          <w:sz w:val="20"/>
          <w:szCs w:val="20"/>
        </w:rPr>
        <w:t xml:space="preserve"> uruguaya.</w:t>
      </w:r>
    </w:p>
    <w:p w:rsidR="00FA4112" w:rsidRPr="005335AD" w:rsidRDefault="00FA4112" w:rsidP="00FA4112">
      <w:pPr>
        <w:pStyle w:val="Textoindependiente2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5335AD">
        <w:rPr>
          <w:rFonts w:cstheme="minorHAnsi"/>
          <w:sz w:val="20"/>
          <w:szCs w:val="20"/>
        </w:rPr>
        <w:t>No desempeñar ningún cargo público remunerado, con excepción de cargos docentes, al</w:t>
      </w:r>
      <w:r w:rsidR="002D1DF0">
        <w:rPr>
          <w:rFonts w:cstheme="minorHAnsi"/>
          <w:sz w:val="20"/>
          <w:szCs w:val="20"/>
        </w:rPr>
        <w:t xml:space="preserve"> momento de firmar el contrato.</w:t>
      </w:r>
    </w:p>
    <w:p w:rsidR="002D1DF0" w:rsidRDefault="002D1DF0" w:rsidP="00FA4112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2D1DF0" w:rsidRDefault="002D1DF0" w:rsidP="00FA4112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FA4112" w:rsidRPr="005335AD" w:rsidRDefault="00FA4112" w:rsidP="00FA4112">
      <w:pPr>
        <w:spacing w:after="0" w:line="240" w:lineRule="auto"/>
        <w:rPr>
          <w:rFonts w:cstheme="minorHAnsi"/>
          <w:b/>
          <w:sz w:val="20"/>
          <w:szCs w:val="20"/>
        </w:rPr>
      </w:pPr>
      <w:r w:rsidRPr="005335AD">
        <w:rPr>
          <w:rFonts w:cstheme="minorHAnsi"/>
          <w:b/>
          <w:sz w:val="20"/>
          <w:szCs w:val="20"/>
        </w:rPr>
        <w:lastRenderedPageBreak/>
        <w:br/>
        <w:t>Requisitos específicos:</w:t>
      </w:r>
    </w:p>
    <w:p w:rsidR="00FA4112" w:rsidRPr="005335AD" w:rsidRDefault="00FA4112" w:rsidP="00FA4112">
      <w:pPr>
        <w:pStyle w:val="Prrafodelista"/>
        <w:rPr>
          <w:rFonts w:cstheme="minorHAnsi"/>
          <w:sz w:val="20"/>
          <w:szCs w:val="20"/>
          <w:lang w:val="es-ES_tradnl"/>
        </w:rPr>
      </w:pPr>
    </w:p>
    <w:p w:rsidR="00650D74" w:rsidRPr="00650D74" w:rsidRDefault="00FA4112" w:rsidP="00D22F98">
      <w:pPr>
        <w:pStyle w:val="Prrafodelista"/>
        <w:numPr>
          <w:ilvl w:val="0"/>
          <w:numId w:val="2"/>
        </w:numPr>
        <w:spacing w:before="240" w:after="0" w:line="240" w:lineRule="auto"/>
        <w:jc w:val="both"/>
        <w:rPr>
          <w:b/>
        </w:rPr>
      </w:pPr>
      <w:r w:rsidRPr="00650D74">
        <w:rPr>
          <w:rFonts w:cstheme="minorHAnsi"/>
          <w:sz w:val="20"/>
          <w:szCs w:val="20"/>
          <w:lang w:val="x-none"/>
        </w:rPr>
        <w:t xml:space="preserve">Poseer título </w:t>
      </w:r>
      <w:r w:rsidRPr="00650D74">
        <w:rPr>
          <w:rFonts w:cstheme="minorHAnsi"/>
          <w:sz w:val="20"/>
          <w:szCs w:val="20"/>
        </w:rPr>
        <w:t xml:space="preserve">profesional </w:t>
      </w:r>
      <w:r w:rsidRPr="00650D74">
        <w:rPr>
          <w:rFonts w:cstheme="minorHAnsi"/>
          <w:sz w:val="20"/>
          <w:szCs w:val="20"/>
          <w:lang w:val="x-none"/>
        </w:rPr>
        <w:t xml:space="preserve">universitario de </w:t>
      </w:r>
      <w:r w:rsidRPr="00650D74">
        <w:rPr>
          <w:rFonts w:cstheme="minorHAnsi"/>
          <w:sz w:val="20"/>
          <w:szCs w:val="20"/>
        </w:rPr>
        <w:t>Ingeniero Agrimensor expedido por</w:t>
      </w:r>
      <w:r w:rsidRPr="00650D74">
        <w:rPr>
          <w:rFonts w:cstheme="minorHAnsi"/>
          <w:sz w:val="20"/>
          <w:szCs w:val="20"/>
          <w:lang w:val="x-none"/>
        </w:rPr>
        <w:t xml:space="preserve"> la</w:t>
      </w:r>
      <w:r w:rsidRPr="00650D74">
        <w:rPr>
          <w:rFonts w:cstheme="minorHAnsi"/>
          <w:sz w:val="20"/>
          <w:szCs w:val="20"/>
        </w:rPr>
        <w:t xml:space="preserve"> Universidad de la República</w:t>
      </w:r>
      <w:r w:rsidRPr="00650D74">
        <w:rPr>
          <w:rFonts w:cstheme="minorHAnsi"/>
          <w:sz w:val="20"/>
          <w:szCs w:val="20"/>
          <w:lang w:val="x-none"/>
        </w:rPr>
        <w:t xml:space="preserve"> </w:t>
      </w:r>
      <w:r w:rsidRPr="00650D74">
        <w:rPr>
          <w:rFonts w:cstheme="minorHAnsi"/>
          <w:sz w:val="20"/>
          <w:szCs w:val="20"/>
        </w:rPr>
        <w:t>(UDELAR)</w:t>
      </w:r>
      <w:r w:rsidR="00DE341E" w:rsidRPr="00650D74">
        <w:rPr>
          <w:rFonts w:cstheme="minorHAnsi"/>
          <w:sz w:val="20"/>
          <w:szCs w:val="20"/>
        </w:rPr>
        <w:t xml:space="preserve"> o su equivalente en instituciones reconocidas por autoridad competente</w:t>
      </w:r>
      <w:r w:rsidR="00650D74">
        <w:rPr>
          <w:rFonts w:cstheme="minorHAnsi"/>
          <w:sz w:val="20"/>
          <w:szCs w:val="20"/>
        </w:rPr>
        <w:t>.</w:t>
      </w:r>
    </w:p>
    <w:p w:rsidR="003C4831" w:rsidRPr="00650D74" w:rsidRDefault="00FA4112" w:rsidP="00650D74">
      <w:pPr>
        <w:pStyle w:val="Prrafodelista"/>
        <w:spacing w:before="240" w:after="0" w:line="240" w:lineRule="auto"/>
        <w:jc w:val="both"/>
        <w:rPr>
          <w:b/>
        </w:rPr>
      </w:pPr>
      <w:r w:rsidRPr="00650D74">
        <w:rPr>
          <w:rFonts w:cstheme="minorHAnsi"/>
          <w:sz w:val="20"/>
          <w:szCs w:val="20"/>
        </w:rPr>
        <w:t xml:space="preserve"> </w:t>
      </w:r>
      <w:r w:rsidR="00DE341E" w:rsidRPr="00650D74">
        <w:rPr>
          <w:rFonts w:cstheme="minorHAnsi"/>
          <w:sz w:val="20"/>
          <w:szCs w:val="20"/>
        </w:rPr>
        <w:t xml:space="preserve">  </w:t>
      </w:r>
      <w:r w:rsidRPr="00650D74">
        <w:rPr>
          <w:rFonts w:cstheme="minorHAnsi"/>
          <w:sz w:val="20"/>
          <w:szCs w:val="20"/>
        </w:rPr>
        <w:t xml:space="preserve"> </w:t>
      </w:r>
    </w:p>
    <w:p w:rsidR="00FA4112" w:rsidRPr="00FA4112" w:rsidRDefault="00FA4112" w:rsidP="00CC6379">
      <w:pPr>
        <w:pStyle w:val="Prrafodelista"/>
        <w:numPr>
          <w:ilvl w:val="0"/>
          <w:numId w:val="16"/>
        </w:numPr>
        <w:spacing w:after="200" w:line="240" w:lineRule="auto"/>
        <w:rPr>
          <w:rFonts w:cstheme="minorHAnsi"/>
          <w:b/>
          <w:sz w:val="20"/>
          <w:szCs w:val="20"/>
        </w:rPr>
      </w:pPr>
      <w:r w:rsidRPr="00FA4112">
        <w:rPr>
          <w:rFonts w:cstheme="minorHAnsi"/>
          <w:b/>
          <w:sz w:val="20"/>
          <w:szCs w:val="20"/>
        </w:rPr>
        <w:t>FORMA DE INSCRIPCIÓN Y PLAZOS:</w:t>
      </w:r>
    </w:p>
    <w:p w:rsidR="002D1DF0" w:rsidRPr="00744BB1" w:rsidRDefault="002D1DF0" w:rsidP="002D1DF0">
      <w:pPr>
        <w:pStyle w:val="Sangradetextonormal"/>
        <w:ind w:left="0"/>
        <w:rPr>
          <w:rFonts w:asciiTheme="minorHAnsi" w:hAnsiTheme="minorHAnsi" w:cstheme="minorHAnsi"/>
        </w:rPr>
      </w:pPr>
      <w:r w:rsidRPr="00744BB1">
        <w:rPr>
          <w:rFonts w:asciiTheme="minorHAnsi" w:hAnsiTheme="minorHAnsi" w:cstheme="minorHAnsi"/>
        </w:rPr>
        <w:t xml:space="preserve">La </w:t>
      </w:r>
      <w:r w:rsidRPr="00744BB1">
        <w:rPr>
          <w:rFonts w:asciiTheme="minorHAnsi" w:hAnsiTheme="minorHAnsi" w:cstheme="minorHAnsi"/>
          <w:b/>
        </w:rPr>
        <w:t>Inscripción</w:t>
      </w:r>
      <w:r w:rsidRPr="00744BB1">
        <w:rPr>
          <w:rFonts w:asciiTheme="minorHAnsi" w:hAnsiTheme="minorHAnsi" w:cstheme="minorHAnsi"/>
        </w:rPr>
        <w:t xml:space="preserve"> se realizará </w:t>
      </w:r>
      <w:r w:rsidRPr="00744BB1">
        <w:rPr>
          <w:rFonts w:asciiTheme="minorHAnsi" w:hAnsiTheme="minorHAnsi" w:cstheme="minorHAnsi"/>
          <w:b/>
        </w:rPr>
        <w:t>únicamente</w:t>
      </w:r>
      <w:r w:rsidRPr="00744BB1">
        <w:rPr>
          <w:rFonts w:asciiTheme="minorHAnsi" w:hAnsiTheme="minorHAnsi" w:cstheme="minorHAnsi"/>
        </w:rPr>
        <w:t xml:space="preserve"> a través de la página WEB de O.S.E. (</w:t>
      </w:r>
      <w:r w:rsidRPr="00744BB1">
        <w:rPr>
          <w:rFonts w:asciiTheme="minorHAnsi" w:hAnsiTheme="minorHAnsi" w:cstheme="minorHAnsi"/>
          <w:color w:val="2E74B5" w:themeColor="accent1" w:themeShade="BF"/>
        </w:rPr>
        <w:t>www.ose.com.uy</w:t>
      </w:r>
      <w:r w:rsidRPr="00744BB1">
        <w:rPr>
          <w:rFonts w:asciiTheme="minorHAnsi" w:hAnsiTheme="minorHAnsi" w:cstheme="minorHAnsi"/>
        </w:rPr>
        <w:t>)</w:t>
      </w:r>
      <w:r w:rsidRPr="00744BB1">
        <w:rPr>
          <w:rFonts w:asciiTheme="minorHAnsi" w:hAnsiTheme="minorHAnsi" w:cstheme="minorHAnsi"/>
          <w:b/>
        </w:rPr>
        <w:t xml:space="preserve"> </w:t>
      </w:r>
      <w:r w:rsidRPr="00744BB1">
        <w:rPr>
          <w:rFonts w:asciiTheme="minorHAnsi" w:hAnsiTheme="minorHAnsi" w:cstheme="minorHAnsi"/>
        </w:rPr>
        <w:t xml:space="preserve">completando el  formulario dispuesto a tal fin y adjuntando en único archivo PDF la documentación requerida en Punto 6 de las presentes Bases. </w:t>
      </w:r>
      <w:r>
        <w:rPr>
          <w:rFonts w:asciiTheme="minorHAnsi" w:hAnsiTheme="minorHAnsi" w:cstheme="minorHAnsi"/>
        </w:rPr>
        <w:t>(</w:t>
      </w:r>
      <w:r w:rsidRPr="00352F68">
        <w:rPr>
          <w:rFonts w:asciiTheme="minorHAnsi" w:hAnsiTheme="minorHAnsi" w:cstheme="minorHAnsi"/>
          <w:u w:val="single"/>
        </w:rPr>
        <w:t>VER GUÍA PARA ADJUNTAR DOCUMENTACIÓN</w:t>
      </w:r>
      <w:r>
        <w:rPr>
          <w:rFonts w:asciiTheme="minorHAnsi" w:hAnsiTheme="minorHAnsi" w:cstheme="minorHAnsi"/>
        </w:rPr>
        <w:t>)</w:t>
      </w:r>
      <w:r w:rsidRPr="00744BB1">
        <w:rPr>
          <w:rFonts w:asciiTheme="minorHAnsi" w:hAnsiTheme="minorHAnsi" w:cstheme="minorHAnsi"/>
        </w:rPr>
        <w:t>.</w:t>
      </w:r>
    </w:p>
    <w:p w:rsidR="002D1DF0" w:rsidRPr="00744BB1" w:rsidRDefault="002D1DF0" w:rsidP="002D1DF0">
      <w:pPr>
        <w:pStyle w:val="Sangradetextonormal"/>
        <w:spacing w:after="0"/>
        <w:ind w:left="0"/>
        <w:jc w:val="left"/>
        <w:rPr>
          <w:rFonts w:asciiTheme="minorHAnsi" w:hAnsiTheme="minorHAnsi" w:cstheme="minorHAnsi"/>
          <w:sz w:val="22"/>
        </w:rPr>
      </w:pPr>
      <w:r w:rsidRPr="00744BB1">
        <w:rPr>
          <w:rFonts w:asciiTheme="minorHAnsi" w:hAnsiTheme="minorHAnsi" w:cstheme="minorHAnsi"/>
          <w:b/>
        </w:rPr>
        <w:t>Período de Inscripción</w:t>
      </w:r>
      <w:r w:rsidRPr="00744BB1">
        <w:rPr>
          <w:rFonts w:asciiTheme="minorHAnsi" w:hAnsiTheme="minorHAnsi" w:cstheme="minorHAnsi"/>
        </w:rPr>
        <w:t xml:space="preserve">, a partir </w:t>
      </w:r>
      <w:r w:rsidRPr="00744BB1">
        <w:rPr>
          <w:rFonts w:asciiTheme="minorHAnsi" w:hAnsiTheme="minorHAnsi" w:cstheme="minorHAnsi"/>
          <w:b/>
        </w:rPr>
        <w:t>de la 0 hora del día</w:t>
      </w:r>
      <w:r w:rsidR="00CE5E95" w:rsidRPr="00CE5E95">
        <w:rPr>
          <w:rFonts w:asciiTheme="minorHAnsi" w:hAnsiTheme="minorHAnsi" w:cstheme="minorHAnsi"/>
          <w:b/>
        </w:rPr>
        <w:t xml:space="preserve"> </w:t>
      </w:r>
      <w:r w:rsidR="006D4B00">
        <w:rPr>
          <w:rFonts w:asciiTheme="minorHAnsi" w:hAnsiTheme="minorHAnsi" w:cstheme="minorHAnsi"/>
          <w:b/>
        </w:rPr>
        <w:t>jueves</w:t>
      </w:r>
      <w:r w:rsidR="000741A2">
        <w:rPr>
          <w:rFonts w:asciiTheme="minorHAnsi" w:hAnsiTheme="minorHAnsi" w:cstheme="minorHAnsi"/>
          <w:b/>
        </w:rPr>
        <w:t xml:space="preserve"> 12</w:t>
      </w:r>
      <w:r w:rsidR="00CE5E95">
        <w:rPr>
          <w:rFonts w:asciiTheme="minorHAnsi" w:hAnsiTheme="minorHAnsi" w:cstheme="minorHAnsi"/>
          <w:b/>
        </w:rPr>
        <w:t xml:space="preserve"> de enero de 2023</w:t>
      </w:r>
      <w:r w:rsidR="00CE5E95" w:rsidRPr="00CA39F8">
        <w:rPr>
          <w:rFonts w:asciiTheme="minorHAnsi" w:hAnsiTheme="minorHAnsi" w:cstheme="minorHAnsi"/>
          <w:b/>
        </w:rPr>
        <w:t xml:space="preserve"> </w:t>
      </w:r>
      <w:r w:rsidRPr="00744BB1">
        <w:rPr>
          <w:rFonts w:asciiTheme="minorHAnsi" w:hAnsiTheme="minorHAnsi" w:cstheme="minorHAnsi"/>
        </w:rPr>
        <w:t>hasta</w:t>
      </w:r>
      <w:r w:rsidRPr="00744BB1">
        <w:rPr>
          <w:rFonts w:asciiTheme="minorHAnsi" w:hAnsiTheme="minorHAnsi" w:cstheme="minorHAnsi"/>
          <w:b/>
        </w:rPr>
        <w:t xml:space="preserve"> las 24 horas del</w:t>
      </w:r>
      <w:r w:rsidRPr="00744BB1">
        <w:rPr>
          <w:rFonts w:asciiTheme="minorHAnsi" w:hAnsiTheme="minorHAnsi" w:cstheme="minorHAnsi"/>
          <w:b/>
          <w:sz w:val="22"/>
        </w:rPr>
        <w:t xml:space="preserve"> </w:t>
      </w:r>
      <w:r w:rsidRPr="00744BB1">
        <w:rPr>
          <w:rFonts w:asciiTheme="minorHAnsi" w:hAnsiTheme="minorHAnsi" w:cstheme="minorHAnsi"/>
          <w:b/>
          <w:szCs w:val="20"/>
        </w:rPr>
        <w:t xml:space="preserve">día </w:t>
      </w:r>
      <w:r w:rsidR="00C3605B">
        <w:rPr>
          <w:rFonts w:asciiTheme="minorHAnsi" w:hAnsiTheme="minorHAnsi" w:cstheme="minorHAnsi"/>
          <w:b/>
        </w:rPr>
        <w:t xml:space="preserve">viernes 10 de </w:t>
      </w:r>
      <w:r w:rsidR="009A1691">
        <w:rPr>
          <w:rFonts w:asciiTheme="minorHAnsi" w:hAnsiTheme="minorHAnsi" w:cstheme="minorHAnsi"/>
          <w:b/>
        </w:rPr>
        <w:t xml:space="preserve">febrero </w:t>
      </w:r>
      <w:r w:rsidR="00CE5E95">
        <w:rPr>
          <w:rFonts w:asciiTheme="minorHAnsi" w:hAnsiTheme="minorHAnsi" w:cstheme="minorHAnsi"/>
          <w:b/>
        </w:rPr>
        <w:t>del año 2023</w:t>
      </w:r>
      <w:r w:rsidRPr="00744BB1">
        <w:rPr>
          <w:rFonts w:asciiTheme="minorHAnsi" w:hAnsiTheme="minorHAnsi" w:cstheme="minorHAnsi"/>
        </w:rPr>
        <w:t xml:space="preserve"> inclusive.</w:t>
      </w:r>
    </w:p>
    <w:p w:rsidR="002D1DF0" w:rsidRPr="002D1DF0" w:rsidRDefault="002D1DF0" w:rsidP="002D1DF0">
      <w:pPr>
        <w:spacing w:after="0" w:line="240" w:lineRule="auto"/>
        <w:rPr>
          <w:rFonts w:eastAsia="Times New Roman" w:cstheme="minorHAnsi"/>
          <w:b/>
          <w:sz w:val="20"/>
          <w:szCs w:val="20"/>
          <w:lang w:eastAsia="es-UY"/>
        </w:rPr>
      </w:pPr>
      <w:r w:rsidRPr="002D1DF0">
        <w:rPr>
          <w:rFonts w:ascii="Calibri" w:hAnsi="Calibri"/>
        </w:rPr>
        <w:br/>
      </w:r>
      <w:r w:rsidRPr="002D1DF0">
        <w:rPr>
          <w:rFonts w:eastAsia="Times New Roman" w:cstheme="minorHAnsi"/>
          <w:b/>
          <w:sz w:val="20"/>
          <w:szCs w:val="20"/>
          <w:u w:val="single"/>
          <w:lang w:eastAsia="es-UY"/>
        </w:rPr>
        <w:t>IMPORTANTE</w:t>
      </w:r>
      <w:r w:rsidRPr="002D1DF0">
        <w:rPr>
          <w:rFonts w:eastAsia="Times New Roman" w:cstheme="minorHAnsi"/>
          <w:b/>
          <w:sz w:val="20"/>
          <w:szCs w:val="20"/>
          <w:lang w:eastAsia="es-UY"/>
        </w:rPr>
        <w:t xml:space="preserve">: </w:t>
      </w:r>
    </w:p>
    <w:p w:rsidR="002D1DF0" w:rsidRPr="002D1DF0" w:rsidRDefault="002D1DF0" w:rsidP="002D1DF0">
      <w:pPr>
        <w:spacing w:after="0" w:line="240" w:lineRule="auto"/>
        <w:rPr>
          <w:rFonts w:eastAsia="Times New Roman" w:cstheme="minorHAnsi"/>
          <w:b/>
          <w:sz w:val="20"/>
          <w:szCs w:val="20"/>
          <w:lang w:eastAsia="es-UY"/>
        </w:rPr>
      </w:pPr>
    </w:p>
    <w:p w:rsidR="002D1DF0" w:rsidRPr="00E9086A" w:rsidRDefault="002D1DF0" w:rsidP="002D1DF0">
      <w:pPr>
        <w:pStyle w:val="Sangradetextonormal"/>
        <w:ind w:left="0"/>
        <w:rPr>
          <w:rFonts w:asciiTheme="minorHAnsi" w:hAnsiTheme="minorHAnsi" w:cstheme="minorHAnsi"/>
        </w:rPr>
      </w:pPr>
      <w:r w:rsidRPr="00E9086A">
        <w:rPr>
          <w:rFonts w:asciiTheme="minorHAnsi" w:hAnsiTheme="minorHAnsi" w:cstheme="minorHAnsi"/>
          <w:b/>
          <w:spacing w:val="-3"/>
          <w:szCs w:val="20"/>
        </w:rPr>
        <w:t>La inscripción será válida únicamente si se cumple con el llenado del formulario</w:t>
      </w:r>
      <w:r w:rsidRPr="00E9086A">
        <w:rPr>
          <w:rFonts w:asciiTheme="minorHAnsi" w:hAnsiTheme="minorHAnsi" w:cstheme="minorHAnsi"/>
          <w:szCs w:val="20"/>
        </w:rPr>
        <w:t xml:space="preserve"> </w:t>
      </w:r>
      <w:r w:rsidRPr="00E9086A">
        <w:rPr>
          <w:rFonts w:asciiTheme="minorHAnsi" w:hAnsiTheme="minorHAnsi" w:cstheme="minorHAnsi"/>
          <w:b/>
          <w:szCs w:val="20"/>
        </w:rPr>
        <w:t>de inscripción</w:t>
      </w:r>
      <w:r>
        <w:rPr>
          <w:rFonts w:asciiTheme="minorHAnsi" w:hAnsiTheme="minorHAnsi" w:cstheme="minorHAnsi"/>
          <w:b/>
          <w:szCs w:val="20"/>
        </w:rPr>
        <w:t xml:space="preserve"> y el adjunto de la documentación solicitada</w:t>
      </w:r>
      <w:r w:rsidRPr="00E9086A">
        <w:rPr>
          <w:rFonts w:asciiTheme="minorHAnsi" w:eastAsia="Times New Roman" w:hAnsiTheme="minorHAnsi" w:cstheme="minorHAnsi"/>
          <w:b/>
          <w:szCs w:val="20"/>
          <w:lang w:eastAsia="es-UY"/>
        </w:rPr>
        <w:t xml:space="preserve"> (debe recibir confirmació</w:t>
      </w:r>
      <w:r>
        <w:rPr>
          <w:rFonts w:asciiTheme="minorHAnsi" w:eastAsia="Times New Roman" w:hAnsiTheme="minorHAnsi" w:cstheme="minorHAnsi"/>
          <w:b/>
          <w:szCs w:val="20"/>
          <w:lang w:eastAsia="es-UY"/>
        </w:rPr>
        <w:t>n de la inscripción vía e-mail)</w:t>
      </w:r>
      <w:r w:rsidRPr="00E9086A">
        <w:rPr>
          <w:rFonts w:asciiTheme="minorHAnsi" w:eastAsia="Times New Roman" w:hAnsiTheme="minorHAnsi" w:cstheme="minorHAnsi"/>
          <w:b/>
          <w:szCs w:val="20"/>
          <w:lang w:eastAsia="es-UY"/>
        </w:rPr>
        <w:t xml:space="preserve">. </w:t>
      </w:r>
      <w:r w:rsidRPr="00E9086A">
        <w:rPr>
          <w:rFonts w:asciiTheme="minorHAnsi" w:eastAsia="Times New Roman" w:hAnsiTheme="minorHAnsi" w:cstheme="minorHAnsi"/>
          <w:b/>
          <w:szCs w:val="20"/>
          <w:u w:val="single"/>
          <w:lang w:eastAsia="es-UY"/>
        </w:rPr>
        <w:t>El NO cumplimiento inhabilita la participación en el proceso de selección</w:t>
      </w:r>
    </w:p>
    <w:p w:rsidR="00FA4112" w:rsidRDefault="00FA4112" w:rsidP="00FA4112">
      <w:pPr>
        <w:pStyle w:val="Textoindependiente3"/>
        <w:spacing w:after="0"/>
        <w:jc w:val="both"/>
        <w:rPr>
          <w:rFonts w:cstheme="minorHAnsi"/>
          <w:b/>
          <w:sz w:val="20"/>
          <w:szCs w:val="20"/>
          <w:u w:val="single"/>
        </w:rPr>
      </w:pPr>
    </w:p>
    <w:p w:rsidR="00FA4112" w:rsidRDefault="00FA4112" w:rsidP="00CC637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spacing w:val="-3"/>
          <w:sz w:val="20"/>
          <w:szCs w:val="20"/>
        </w:rPr>
      </w:pPr>
      <w:r w:rsidRPr="00D95976">
        <w:rPr>
          <w:rFonts w:cstheme="minorHAnsi"/>
          <w:b/>
          <w:spacing w:val="-3"/>
          <w:sz w:val="20"/>
          <w:szCs w:val="20"/>
        </w:rPr>
        <w:t>DOCUMENTACIÓN REQUERIDA PARA</w:t>
      </w:r>
      <w:r w:rsidRPr="00D95976">
        <w:rPr>
          <w:rFonts w:ascii="Calibri" w:hAnsi="Calibri" w:cs="Arial"/>
          <w:b/>
          <w:spacing w:val="-3"/>
        </w:rPr>
        <w:t xml:space="preserve"> </w:t>
      </w:r>
      <w:r w:rsidRPr="00D95976">
        <w:rPr>
          <w:rFonts w:cstheme="minorHAnsi"/>
          <w:b/>
          <w:spacing w:val="-3"/>
          <w:sz w:val="20"/>
          <w:szCs w:val="20"/>
        </w:rPr>
        <w:t xml:space="preserve">LA INSCRIPCIÓN </w:t>
      </w:r>
    </w:p>
    <w:p w:rsidR="00FA4112" w:rsidRPr="00D95976" w:rsidRDefault="00FA4112" w:rsidP="00FA4112">
      <w:pPr>
        <w:pStyle w:val="Prrafodelista"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</w:p>
    <w:p w:rsidR="00C3367F" w:rsidRPr="00744BB1" w:rsidRDefault="00C3367F" w:rsidP="00C3367F">
      <w:pPr>
        <w:numPr>
          <w:ilvl w:val="0"/>
          <w:numId w:val="7"/>
        </w:numPr>
        <w:spacing w:after="0" w:line="240" w:lineRule="auto"/>
        <w:ind w:left="1068"/>
        <w:rPr>
          <w:rFonts w:cstheme="minorHAnsi"/>
          <w:spacing w:val="-3"/>
          <w:sz w:val="20"/>
          <w:szCs w:val="20"/>
        </w:rPr>
      </w:pPr>
      <w:r w:rsidRPr="00744BB1">
        <w:rPr>
          <w:rFonts w:cstheme="minorHAnsi"/>
          <w:spacing w:val="-3"/>
          <w:sz w:val="20"/>
          <w:szCs w:val="20"/>
        </w:rPr>
        <w:t>Cédula de Identidad vigente</w:t>
      </w:r>
      <w:r>
        <w:rPr>
          <w:rFonts w:cstheme="minorHAnsi"/>
          <w:spacing w:val="-3"/>
          <w:sz w:val="20"/>
          <w:szCs w:val="20"/>
        </w:rPr>
        <w:t>.</w:t>
      </w:r>
    </w:p>
    <w:p w:rsidR="00C3367F" w:rsidRPr="00744BB1" w:rsidRDefault="00C3367F" w:rsidP="00C3367F">
      <w:pPr>
        <w:pStyle w:val="Sangradetextonormal"/>
        <w:numPr>
          <w:ilvl w:val="0"/>
          <w:numId w:val="6"/>
        </w:numPr>
        <w:spacing w:after="0"/>
        <w:ind w:left="1068"/>
        <w:jc w:val="left"/>
        <w:rPr>
          <w:rFonts w:asciiTheme="minorHAnsi" w:hAnsiTheme="minorHAnsi" w:cstheme="minorHAnsi"/>
          <w:szCs w:val="20"/>
        </w:rPr>
      </w:pPr>
      <w:r w:rsidRPr="00744BB1">
        <w:rPr>
          <w:rFonts w:asciiTheme="minorHAnsi" w:hAnsiTheme="minorHAnsi" w:cstheme="minorHAnsi"/>
          <w:spacing w:val="-3"/>
          <w:szCs w:val="20"/>
        </w:rPr>
        <w:t>Credencial Cívica</w:t>
      </w:r>
      <w:r>
        <w:rPr>
          <w:rFonts w:asciiTheme="minorHAnsi" w:hAnsiTheme="minorHAnsi" w:cstheme="minorHAnsi"/>
          <w:spacing w:val="-3"/>
          <w:szCs w:val="20"/>
        </w:rPr>
        <w:t>.</w:t>
      </w:r>
      <w:r w:rsidRPr="00744BB1">
        <w:rPr>
          <w:rFonts w:cstheme="minorHAnsi"/>
          <w:spacing w:val="-3"/>
          <w:szCs w:val="20"/>
        </w:rPr>
        <w:t xml:space="preserve"> </w:t>
      </w:r>
    </w:p>
    <w:p w:rsidR="00C3367F" w:rsidRPr="00744BB1" w:rsidRDefault="00C3367F" w:rsidP="00C3367F">
      <w:pPr>
        <w:numPr>
          <w:ilvl w:val="0"/>
          <w:numId w:val="7"/>
        </w:numPr>
        <w:spacing w:after="0" w:line="240" w:lineRule="auto"/>
        <w:ind w:left="1068"/>
        <w:rPr>
          <w:rFonts w:ascii="Calibri" w:hAnsi="Calibri"/>
          <w:spacing w:val="-3"/>
          <w:sz w:val="20"/>
          <w:szCs w:val="20"/>
        </w:rPr>
      </w:pPr>
      <w:r>
        <w:rPr>
          <w:rFonts w:cstheme="minorHAnsi"/>
          <w:spacing w:val="-3"/>
          <w:sz w:val="20"/>
          <w:szCs w:val="20"/>
        </w:rPr>
        <w:t>Título habilitado.</w:t>
      </w:r>
    </w:p>
    <w:p w:rsidR="00C3367F" w:rsidRPr="00744BB1" w:rsidRDefault="00C3367F" w:rsidP="00C3367F">
      <w:pPr>
        <w:pStyle w:val="Ttulo1"/>
        <w:numPr>
          <w:ilvl w:val="0"/>
          <w:numId w:val="7"/>
        </w:numPr>
        <w:spacing w:after="0" w:line="240" w:lineRule="auto"/>
        <w:ind w:left="1068"/>
        <w:jc w:val="lef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Currículum Vitae completo</w:t>
      </w:r>
      <w:r w:rsidRPr="00C67CB9">
        <w:rPr>
          <w:rFonts w:asciiTheme="minorHAnsi" w:hAnsiTheme="minorHAnsi" w:cstheme="minorHAnsi"/>
          <w:b w:val="0"/>
        </w:rPr>
        <w:t xml:space="preserve"> </w:t>
      </w:r>
      <w:r w:rsidRPr="00531012">
        <w:rPr>
          <w:rFonts w:asciiTheme="minorHAnsi" w:hAnsiTheme="minorHAnsi" w:cstheme="minorHAnsi"/>
          <w:b w:val="0"/>
        </w:rPr>
        <w:t>de acuerdo al FORMULARIO PARA CURRICULUM</w:t>
      </w:r>
      <w:r>
        <w:rPr>
          <w:rFonts w:asciiTheme="minorHAnsi" w:hAnsiTheme="minorHAnsi" w:cstheme="minorHAnsi"/>
          <w:b w:val="0"/>
        </w:rPr>
        <w:t xml:space="preserve"> disponible en la página web</w:t>
      </w:r>
      <w:r>
        <w:rPr>
          <w:rFonts w:ascii="Calibri" w:hAnsi="Calibri"/>
          <w:b w:val="0"/>
        </w:rPr>
        <w:t xml:space="preserve">: </w:t>
      </w:r>
      <w:r w:rsidRPr="00744BB1">
        <w:rPr>
          <w:rFonts w:ascii="Calibri" w:hAnsi="Calibri"/>
          <w:b w:val="0"/>
        </w:rPr>
        <w:t>todo lo declarado en el Currículum deberá ser documentado, de no poseerse copia fiel del certificado correspondiente, podrá presentarse declaración jurada certif</w:t>
      </w:r>
      <w:r>
        <w:rPr>
          <w:rFonts w:ascii="Calibri" w:hAnsi="Calibri"/>
          <w:b w:val="0"/>
        </w:rPr>
        <w:t>icada por Escribano/a Público/a</w:t>
      </w:r>
      <w:r w:rsidRPr="00744BB1">
        <w:rPr>
          <w:rFonts w:ascii="Calibri" w:hAnsi="Calibri"/>
          <w:b w:val="0"/>
        </w:rPr>
        <w:t>.</w:t>
      </w:r>
      <w:r w:rsidRPr="00744BB1">
        <w:rPr>
          <w:rFonts w:ascii="Calibri" w:hAnsi="Calibri"/>
          <w:b w:val="0"/>
        </w:rPr>
        <w:br/>
      </w:r>
    </w:p>
    <w:p w:rsidR="00C3367F" w:rsidRPr="00744BB1" w:rsidRDefault="00C3367F" w:rsidP="0037578B">
      <w:pPr>
        <w:pStyle w:val="Sangradetextonormal"/>
        <w:numPr>
          <w:ilvl w:val="0"/>
          <w:numId w:val="8"/>
        </w:numPr>
        <w:spacing w:after="0"/>
        <w:ind w:left="2136"/>
        <w:rPr>
          <w:rFonts w:ascii="Calibri" w:hAnsi="Calibri"/>
          <w:szCs w:val="20"/>
        </w:rPr>
      </w:pPr>
      <w:r w:rsidRPr="00744BB1">
        <w:rPr>
          <w:rFonts w:ascii="Calibri" w:hAnsi="Calibri"/>
          <w:szCs w:val="20"/>
        </w:rPr>
        <w:t>A los efectos de acreditar formación, presentar original y copia de los comprobantes de cursos emitidos por el instituto de enseñanza que corresponda.</w:t>
      </w:r>
    </w:p>
    <w:p w:rsidR="00C3367F" w:rsidRPr="00744BB1" w:rsidRDefault="00C3367F" w:rsidP="0037578B">
      <w:pPr>
        <w:numPr>
          <w:ilvl w:val="0"/>
          <w:numId w:val="8"/>
        </w:numPr>
        <w:spacing w:after="0" w:line="276" w:lineRule="auto"/>
        <w:ind w:left="2136"/>
        <w:jc w:val="both"/>
        <w:rPr>
          <w:sz w:val="20"/>
          <w:szCs w:val="20"/>
        </w:rPr>
      </w:pPr>
      <w:r w:rsidRPr="00B026F8">
        <w:rPr>
          <w:sz w:val="20"/>
          <w:szCs w:val="20"/>
        </w:rPr>
        <w:t>A los efectos de valorar experiencia, presentar carta membretada de la empresa firmada y sellada que acredite tareas desarrolladas y tiempo trabajado; y/o en caso de ejercicio liberal de la profesión, documentación que acredite historia laboral emitida por Caja de Profesionales Universitarios.</w:t>
      </w:r>
      <w:r w:rsidRPr="00744BB1">
        <w:rPr>
          <w:sz w:val="20"/>
          <w:szCs w:val="20"/>
        </w:rPr>
        <w:br/>
      </w:r>
    </w:p>
    <w:p w:rsidR="00C3367F" w:rsidRDefault="00C3367F" w:rsidP="00C3367F">
      <w:pPr>
        <w:pStyle w:val="Prrafodelista"/>
        <w:numPr>
          <w:ilvl w:val="0"/>
          <w:numId w:val="9"/>
        </w:numPr>
        <w:spacing w:after="0" w:line="276" w:lineRule="auto"/>
        <w:ind w:left="1068"/>
        <w:jc w:val="both"/>
        <w:rPr>
          <w:sz w:val="20"/>
          <w:szCs w:val="20"/>
        </w:rPr>
      </w:pPr>
      <w:r w:rsidRPr="00744BB1">
        <w:rPr>
          <w:sz w:val="20"/>
          <w:szCs w:val="20"/>
        </w:rPr>
        <w:t>Declaración Jurada O.N.S.C. (Oficina Nacional de Servicio Civil) completa co</w:t>
      </w:r>
      <w:r>
        <w:rPr>
          <w:sz w:val="20"/>
          <w:szCs w:val="20"/>
        </w:rPr>
        <w:t>n datos y firma del aspirante, disponible en la página web.</w:t>
      </w:r>
    </w:p>
    <w:p w:rsidR="00C3367F" w:rsidRPr="009A1691" w:rsidRDefault="00C3367F" w:rsidP="00C3367F">
      <w:pPr>
        <w:pStyle w:val="Prrafodelista"/>
        <w:numPr>
          <w:ilvl w:val="0"/>
          <w:numId w:val="9"/>
        </w:numPr>
        <w:spacing w:after="0" w:line="276" w:lineRule="auto"/>
        <w:ind w:left="1068"/>
        <w:jc w:val="both"/>
        <w:rPr>
          <w:b/>
          <w:sz w:val="20"/>
          <w:szCs w:val="20"/>
          <w:u w:val="single"/>
        </w:rPr>
      </w:pPr>
      <w:r w:rsidRPr="004505D4">
        <w:rPr>
          <w:b/>
          <w:sz w:val="20"/>
          <w:szCs w:val="20"/>
          <w:u w:val="single"/>
        </w:rPr>
        <w:t>Sólo personas que hayan desempeñado funciones en O.S.E en los últimos 12 meses previos a la fecha de finalización del periodo de inscripción:</w:t>
      </w:r>
      <w:r w:rsidRPr="006849F3">
        <w:rPr>
          <w:b/>
          <w:sz w:val="20"/>
          <w:szCs w:val="20"/>
        </w:rPr>
        <w:t xml:space="preserve"> </w:t>
      </w:r>
      <w:r w:rsidRPr="004505D4">
        <w:rPr>
          <w:sz w:val="20"/>
          <w:szCs w:val="20"/>
        </w:rPr>
        <w:t>“Constancia de Desempeño y Evaluación de Actuación”, firmado por el/la Jefe/a de la unidad donde prestó funciones.</w:t>
      </w:r>
    </w:p>
    <w:p w:rsidR="009A1691" w:rsidRPr="00DE5DA7" w:rsidRDefault="009A1691" w:rsidP="009A1691">
      <w:pPr>
        <w:pStyle w:val="Prrafodelista"/>
        <w:spacing w:after="0" w:line="276" w:lineRule="auto"/>
        <w:ind w:left="1068"/>
        <w:jc w:val="both"/>
        <w:rPr>
          <w:b/>
          <w:sz w:val="20"/>
          <w:szCs w:val="20"/>
          <w:u w:val="single"/>
        </w:rPr>
      </w:pPr>
    </w:p>
    <w:p w:rsidR="008D0C05" w:rsidRDefault="008D0C05" w:rsidP="00C3367F">
      <w:pPr>
        <w:tabs>
          <w:tab w:val="left" w:pos="312"/>
        </w:tabs>
        <w:rPr>
          <w:sz w:val="20"/>
          <w:szCs w:val="20"/>
        </w:rPr>
      </w:pPr>
    </w:p>
    <w:p w:rsidR="00C3367F" w:rsidRDefault="00C3367F" w:rsidP="00C336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F455F6">
        <w:rPr>
          <w:rFonts w:cs="Arial"/>
          <w:b/>
          <w:spacing w:val="-3"/>
          <w:sz w:val="20"/>
          <w:szCs w:val="20"/>
        </w:rPr>
        <w:lastRenderedPageBreak/>
        <w:t xml:space="preserve">NOTA: </w:t>
      </w:r>
      <w:r w:rsidRPr="00F455F6">
        <w:rPr>
          <w:rFonts w:cs="Arial"/>
          <w:spacing w:val="-3"/>
          <w:sz w:val="20"/>
          <w:szCs w:val="20"/>
        </w:rPr>
        <w:t>Los postulantes que integren el ranking final deberán presentar originales de la documentación requerida al finalizar el proceso de selección. L</w:t>
      </w:r>
      <w:r w:rsidRPr="00F455F6">
        <w:rPr>
          <w:sz w:val="20"/>
          <w:szCs w:val="20"/>
        </w:rPr>
        <w:t>os mismos serán convocados para asistencia presencial, ante la Sección Selección y Desarrollo de OSE Cordón o la Oficina Administrativa correspondiente en el interior</w:t>
      </w:r>
      <w:r>
        <w:rPr>
          <w:sz w:val="20"/>
          <w:szCs w:val="20"/>
        </w:rPr>
        <w:t xml:space="preserve"> del País</w:t>
      </w:r>
      <w:r w:rsidRPr="00F455F6">
        <w:rPr>
          <w:sz w:val="20"/>
          <w:szCs w:val="20"/>
        </w:rPr>
        <w:t>.</w:t>
      </w:r>
    </w:p>
    <w:p w:rsidR="00C3367F" w:rsidRDefault="00C3367F" w:rsidP="00C336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DE5DA7">
        <w:rPr>
          <w:b/>
          <w:sz w:val="20"/>
          <w:szCs w:val="20"/>
        </w:rPr>
        <w:t>Quiénes no puedan acreditar lo declarado, serán eliminados automáticamente del ranking fina</w:t>
      </w:r>
      <w:r>
        <w:rPr>
          <w:sz w:val="20"/>
          <w:szCs w:val="20"/>
        </w:rPr>
        <w:t>l</w:t>
      </w:r>
    </w:p>
    <w:p w:rsidR="008D0C05" w:rsidRDefault="008D0C05" w:rsidP="008D0C05">
      <w:pPr>
        <w:pStyle w:val="Prrafodelista"/>
        <w:tabs>
          <w:tab w:val="left" w:pos="5773"/>
        </w:tabs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8D0C05" w:rsidRPr="009F4CF7" w:rsidRDefault="008D0C05" w:rsidP="008D0C05">
      <w:pPr>
        <w:pStyle w:val="Prrafodelista"/>
        <w:spacing w:after="0" w:line="276" w:lineRule="auto"/>
        <w:rPr>
          <w:rFonts w:cstheme="minorHAnsi"/>
          <w:sz w:val="20"/>
          <w:szCs w:val="20"/>
        </w:rPr>
      </w:pPr>
    </w:p>
    <w:p w:rsidR="008D0C05" w:rsidRDefault="008D0C05" w:rsidP="008D0C0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9F4CF7">
        <w:rPr>
          <w:rFonts w:ascii="Calibri" w:hAnsi="Calibri" w:cs="Calibri"/>
          <w:b/>
          <w:sz w:val="20"/>
          <w:szCs w:val="20"/>
        </w:rPr>
        <w:t>PRESELECCION</w:t>
      </w:r>
    </w:p>
    <w:p w:rsidR="00C11EE3" w:rsidRDefault="00C11EE3" w:rsidP="00C11EE3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C3367F" w:rsidRDefault="00C3367F" w:rsidP="00C3367F">
      <w:pPr>
        <w:spacing w:after="0"/>
        <w:jc w:val="both"/>
        <w:rPr>
          <w:rFonts w:cs="Calibri"/>
          <w:sz w:val="20"/>
          <w:szCs w:val="20"/>
        </w:rPr>
      </w:pPr>
      <w:r w:rsidRPr="0021043A">
        <w:rPr>
          <w:sz w:val="20"/>
          <w:szCs w:val="20"/>
        </w:rPr>
        <w:t>Participarán del proceso de selección</w:t>
      </w:r>
      <w:r>
        <w:rPr>
          <w:rFonts w:cs="Calibri"/>
          <w:sz w:val="20"/>
          <w:szCs w:val="20"/>
        </w:rPr>
        <w:t xml:space="preserve"> </w:t>
      </w:r>
      <w:r w:rsidRPr="00C80976">
        <w:rPr>
          <w:rFonts w:cs="Calibri"/>
          <w:sz w:val="20"/>
          <w:szCs w:val="20"/>
        </w:rPr>
        <w:t xml:space="preserve">las personas inscriptas que hayan cumplido tareas en O.S.E. con vínculo </w:t>
      </w:r>
      <w:r w:rsidR="00313F8E">
        <w:rPr>
          <w:rFonts w:cs="Calibri"/>
          <w:sz w:val="20"/>
          <w:szCs w:val="20"/>
        </w:rPr>
        <w:t xml:space="preserve">en el </w:t>
      </w:r>
      <w:r w:rsidRPr="00C80976">
        <w:rPr>
          <w:rFonts w:cs="Calibri"/>
          <w:sz w:val="20"/>
          <w:szCs w:val="20"/>
        </w:rPr>
        <w:t>Organismo durante los últimos 12 meses</w:t>
      </w:r>
      <w:r>
        <w:rPr>
          <w:rFonts w:cs="Calibri"/>
          <w:sz w:val="20"/>
          <w:szCs w:val="20"/>
        </w:rPr>
        <w:t xml:space="preserve"> previos a la fecha de finalización del periodo de inscripción,</w:t>
      </w:r>
      <w:r w:rsidRPr="00C80976">
        <w:rPr>
          <w:rFonts w:cs="Calibri"/>
          <w:sz w:val="20"/>
          <w:szCs w:val="20"/>
        </w:rPr>
        <w:t xml:space="preserve"> que lo acrediten a través de constancia disponible </w:t>
      </w:r>
      <w:r>
        <w:rPr>
          <w:rFonts w:cs="Calibri"/>
          <w:sz w:val="20"/>
          <w:szCs w:val="20"/>
        </w:rPr>
        <w:t xml:space="preserve">en la página web, </w:t>
      </w:r>
      <w:r w:rsidRPr="00C80976">
        <w:rPr>
          <w:rFonts w:cs="Calibri"/>
          <w:sz w:val="20"/>
          <w:szCs w:val="20"/>
        </w:rPr>
        <w:t>a tales fines</w:t>
      </w:r>
      <w:r>
        <w:rPr>
          <w:rFonts w:cs="Calibri"/>
          <w:sz w:val="20"/>
          <w:szCs w:val="20"/>
        </w:rPr>
        <w:t>.</w:t>
      </w:r>
    </w:p>
    <w:p w:rsidR="00C3367F" w:rsidRDefault="00C3367F" w:rsidP="00C3367F">
      <w:pPr>
        <w:spacing w:after="0"/>
        <w:jc w:val="both"/>
        <w:rPr>
          <w:rFonts w:cs="Calibri"/>
          <w:sz w:val="20"/>
          <w:szCs w:val="20"/>
        </w:rPr>
      </w:pPr>
    </w:p>
    <w:p w:rsidR="00C3367F" w:rsidRDefault="00C3367F" w:rsidP="00C3367F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Entre quienes no</w:t>
      </w:r>
      <w:r w:rsidR="007F69B1">
        <w:rPr>
          <w:rFonts w:cs="Calibri"/>
          <w:sz w:val="20"/>
          <w:szCs w:val="20"/>
        </w:rPr>
        <w:t xml:space="preserve"> cumplan la condición anterior, la Administración</w:t>
      </w:r>
      <w:r w:rsidRPr="007C6276">
        <w:rPr>
          <w:rFonts w:cs="Calibri"/>
          <w:sz w:val="20"/>
          <w:szCs w:val="20"/>
        </w:rPr>
        <w:t xml:space="preserve"> se reserva el derecho de</w:t>
      </w:r>
      <w:r>
        <w:rPr>
          <w:rFonts w:cs="Calibri"/>
          <w:sz w:val="20"/>
          <w:szCs w:val="20"/>
        </w:rPr>
        <w:t xml:space="preserve"> realizar un </w:t>
      </w:r>
      <w:r w:rsidRPr="007C6276">
        <w:rPr>
          <w:rFonts w:cs="Calibri"/>
          <w:sz w:val="20"/>
          <w:szCs w:val="20"/>
        </w:rPr>
        <w:t>ordenamiento aleatorio</w:t>
      </w:r>
      <w:r>
        <w:rPr>
          <w:rFonts w:cs="Calibri"/>
          <w:sz w:val="20"/>
          <w:szCs w:val="20"/>
        </w:rPr>
        <w:t xml:space="preserve"> a través del sistem</w:t>
      </w:r>
      <w:r w:rsidR="007F69B1">
        <w:rPr>
          <w:rFonts w:cs="Calibri"/>
          <w:sz w:val="20"/>
          <w:szCs w:val="20"/>
        </w:rPr>
        <w:t>a informático diseñado a tal efecto</w:t>
      </w:r>
      <w:r>
        <w:rPr>
          <w:rFonts w:cs="Calibri"/>
          <w:sz w:val="20"/>
          <w:szCs w:val="20"/>
        </w:rPr>
        <w:t xml:space="preserve">, </w:t>
      </w:r>
      <w:r w:rsidRPr="007C6276">
        <w:rPr>
          <w:rFonts w:cs="Calibri"/>
          <w:sz w:val="20"/>
          <w:szCs w:val="20"/>
        </w:rPr>
        <w:t xml:space="preserve">para preseleccionar hasta </w:t>
      </w:r>
      <w:r w:rsidR="00211F50">
        <w:rPr>
          <w:rFonts w:cs="Calibri"/>
          <w:sz w:val="20"/>
          <w:szCs w:val="20"/>
        </w:rPr>
        <w:t>50 (cincuenta)</w:t>
      </w:r>
      <w:r>
        <w:rPr>
          <w:rFonts w:cs="Calibri"/>
          <w:sz w:val="20"/>
          <w:szCs w:val="20"/>
        </w:rPr>
        <w:t xml:space="preserve"> </w:t>
      </w:r>
      <w:r w:rsidRPr="007C6276">
        <w:rPr>
          <w:rFonts w:cs="Calibri"/>
          <w:sz w:val="20"/>
          <w:szCs w:val="20"/>
        </w:rPr>
        <w:t>personas</w:t>
      </w:r>
      <w:r w:rsidR="007F69B1">
        <w:rPr>
          <w:rFonts w:cs="Calibri"/>
          <w:sz w:val="20"/>
          <w:szCs w:val="20"/>
        </w:rPr>
        <w:t>, en caso que se cuente con un número de inscriptos mayor al mencionado.</w:t>
      </w:r>
    </w:p>
    <w:p w:rsidR="00C3367F" w:rsidRDefault="00C3367F" w:rsidP="00C3367F">
      <w:pPr>
        <w:tabs>
          <w:tab w:val="left" w:pos="2745"/>
        </w:tabs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:rsidR="00C3367F" w:rsidRPr="00D73EE0" w:rsidRDefault="007F69B1" w:rsidP="00C3367F">
      <w:pPr>
        <w:pStyle w:val="Sangradetextonormal"/>
        <w:spacing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C3367F">
        <w:rPr>
          <w:rFonts w:ascii="Calibri" w:hAnsi="Calibri" w:cs="Calibri"/>
        </w:rPr>
        <w:t>e corresponder, el ordenamiento aleatorio se realizará</w:t>
      </w:r>
      <w:r w:rsidR="00C3367F" w:rsidRPr="00D73EE0">
        <w:rPr>
          <w:rFonts w:ascii="Calibri" w:hAnsi="Calibri" w:cs="Calibri"/>
        </w:rPr>
        <w:t xml:space="preserve"> en dependencias de O.S.E. en Montevideo</w:t>
      </w:r>
      <w:r w:rsidR="00C3367F">
        <w:rPr>
          <w:rFonts w:ascii="Calibri" w:hAnsi="Calibri" w:cs="Calibri"/>
        </w:rPr>
        <w:t>, con fecha a determinar</w:t>
      </w:r>
      <w:r w:rsidR="00C3367F" w:rsidRPr="00D73EE0">
        <w:rPr>
          <w:rFonts w:ascii="Calibri" w:hAnsi="Calibri" w:cs="Calibri"/>
        </w:rPr>
        <w:t>, ante la presencia de Escribana/o Pública/o, labrándose el Acta correspondiente.</w:t>
      </w:r>
    </w:p>
    <w:p w:rsidR="00C3367F" w:rsidRPr="00D73EE0" w:rsidRDefault="00C3367F" w:rsidP="00C3367F">
      <w:pPr>
        <w:pStyle w:val="Sangradetextonormal"/>
        <w:tabs>
          <w:tab w:val="left" w:pos="1521"/>
        </w:tabs>
        <w:spacing w:after="0" w:line="12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C3367F" w:rsidRDefault="00C3367F" w:rsidP="00C3367F">
      <w:pPr>
        <w:rPr>
          <w:rFonts w:ascii="Calibri" w:eastAsia="Calibri" w:hAnsi="Calibri" w:cs="Calibri"/>
          <w:b/>
          <w:sz w:val="20"/>
          <w:shd w:val="clear" w:color="auto" w:fill="FFFFFF" w:themeFill="background1"/>
        </w:rPr>
      </w:pPr>
      <w:r w:rsidRPr="00296C57">
        <w:rPr>
          <w:rFonts w:ascii="Calibri" w:eastAsia="Calibri" w:hAnsi="Calibri" w:cs="Calibri"/>
          <w:b/>
          <w:sz w:val="20"/>
        </w:rPr>
        <w:t xml:space="preserve">Posteriormente se publicará </w:t>
      </w:r>
      <w:r>
        <w:rPr>
          <w:rFonts w:ascii="Calibri" w:eastAsia="Calibri" w:hAnsi="Calibri" w:cs="Calibri"/>
          <w:b/>
          <w:sz w:val="20"/>
        </w:rPr>
        <w:t>en</w:t>
      </w:r>
      <w:r w:rsidRPr="00296C57">
        <w:rPr>
          <w:rFonts w:ascii="Calibri" w:eastAsia="Calibri" w:hAnsi="Calibri" w:cs="Calibri"/>
          <w:b/>
          <w:sz w:val="20"/>
        </w:rPr>
        <w:t xml:space="preserve"> la página web de O.S.E.</w:t>
      </w:r>
      <w:r>
        <w:rPr>
          <w:rFonts w:ascii="Calibri" w:eastAsia="Calibri" w:hAnsi="Calibri" w:cs="Calibri"/>
          <w:b/>
          <w:sz w:val="20"/>
        </w:rPr>
        <w:t>,</w:t>
      </w:r>
      <w:r w:rsidRPr="00296C57">
        <w:rPr>
          <w:rFonts w:ascii="Calibri" w:eastAsia="Calibri" w:hAnsi="Calibri" w:cs="Calibri"/>
          <w:b/>
          <w:sz w:val="20"/>
        </w:rPr>
        <w:t xml:space="preserve"> la nómina de</w:t>
      </w:r>
      <w:r>
        <w:rPr>
          <w:rFonts w:ascii="Calibri" w:eastAsia="Calibri" w:hAnsi="Calibri" w:cs="Calibri"/>
          <w:b/>
          <w:sz w:val="20"/>
        </w:rPr>
        <w:t xml:space="preserve"> los</w:t>
      </w:r>
      <w:r w:rsidRPr="00296C57">
        <w:rPr>
          <w:rFonts w:ascii="Calibri" w:eastAsia="Calibri" w:hAnsi="Calibri" w:cs="Calibri"/>
          <w:b/>
          <w:sz w:val="20"/>
        </w:rPr>
        <w:t xml:space="preserve"> aspirantes </w:t>
      </w:r>
      <w:r w:rsidRPr="00C62F5F">
        <w:rPr>
          <w:rFonts w:ascii="Calibri" w:eastAsia="Calibri" w:hAnsi="Calibri" w:cs="Calibri"/>
          <w:b/>
          <w:sz w:val="20"/>
          <w:shd w:val="clear" w:color="auto" w:fill="FFFFFF" w:themeFill="background1"/>
        </w:rPr>
        <w:t>para participar de las etapas del proceso de selección</w:t>
      </w:r>
      <w:r>
        <w:rPr>
          <w:rFonts w:ascii="Calibri" w:eastAsia="Calibri" w:hAnsi="Calibri" w:cs="Calibri"/>
          <w:b/>
          <w:sz w:val="20"/>
          <w:shd w:val="clear" w:color="auto" w:fill="FFFFFF" w:themeFill="background1"/>
        </w:rPr>
        <w:t>.</w:t>
      </w:r>
    </w:p>
    <w:p w:rsidR="008D0C05" w:rsidRDefault="008D0C05" w:rsidP="008D0C05"/>
    <w:p w:rsidR="008D0C05" w:rsidRDefault="008D0C05" w:rsidP="008D0C05">
      <w:pPr>
        <w:pStyle w:val="Sangradetextonormal"/>
        <w:numPr>
          <w:ilvl w:val="0"/>
          <w:numId w:val="16"/>
        </w:numPr>
        <w:spacing w:after="0"/>
        <w:rPr>
          <w:rFonts w:ascii="Calibri" w:hAnsi="Calibri"/>
          <w:b/>
        </w:rPr>
      </w:pPr>
      <w:r w:rsidRPr="007A7A91">
        <w:rPr>
          <w:rFonts w:ascii="Calibri" w:hAnsi="Calibri"/>
          <w:b/>
        </w:rPr>
        <w:t>PROCESO DE SELECCIÓN</w:t>
      </w:r>
    </w:p>
    <w:p w:rsidR="008D0C05" w:rsidRDefault="008D0C05" w:rsidP="008D0C05"/>
    <w:p w:rsidR="00C3367F" w:rsidRPr="005E7049" w:rsidRDefault="00C3367F" w:rsidP="00C3367F">
      <w:pPr>
        <w:pStyle w:val="Sangradetextonormal"/>
        <w:spacing w:after="0"/>
        <w:ind w:left="0"/>
        <w:rPr>
          <w:rFonts w:ascii="Calibri" w:hAnsi="Calibri"/>
        </w:rPr>
      </w:pPr>
      <w:r w:rsidRPr="005E7049">
        <w:rPr>
          <w:rFonts w:ascii="Calibri" w:hAnsi="Calibri"/>
        </w:rPr>
        <w:t xml:space="preserve">La Selección de los/as aspirantes se realizará por </w:t>
      </w:r>
      <w:r w:rsidRPr="0052202E">
        <w:rPr>
          <w:rFonts w:ascii="Calibri" w:hAnsi="Calibri"/>
          <w:b/>
        </w:rPr>
        <w:t>Méritos y Antecedentes.</w:t>
      </w:r>
    </w:p>
    <w:p w:rsidR="00C3367F" w:rsidRPr="007A7A91" w:rsidRDefault="00C3367F" w:rsidP="00C3367F">
      <w:pPr>
        <w:pStyle w:val="Sangradetextonormal"/>
        <w:spacing w:after="0"/>
        <w:ind w:left="0"/>
        <w:rPr>
          <w:rFonts w:ascii="Calibri" w:hAnsi="Calibri"/>
          <w:sz w:val="18"/>
          <w:szCs w:val="18"/>
        </w:rPr>
      </w:pPr>
    </w:p>
    <w:p w:rsidR="00C3367F" w:rsidRPr="007C4C04" w:rsidRDefault="00C3367F" w:rsidP="00C3367F">
      <w:pPr>
        <w:spacing w:after="0" w:line="240" w:lineRule="auto"/>
        <w:jc w:val="both"/>
        <w:rPr>
          <w:rFonts w:ascii="Arial" w:eastAsia="Times New Roman" w:hAnsi="Arial" w:cs="Calibri"/>
          <w:b/>
          <w:sz w:val="20"/>
          <w:szCs w:val="20"/>
          <w:lang w:eastAsia="es-UY"/>
        </w:rPr>
      </w:pPr>
      <w:r w:rsidRPr="007C4C04">
        <w:rPr>
          <w:rFonts w:ascii="Calibri" w:eastAsia="Calibri" w:hAnsi="Calibri" w:cs="Times New Roman"/>
          <w:sz w:val="20"/>
        </w:rPr>
        <w:t>En este proceso participará el Tribunal integrado por un equipo de tres miembros titulares y un suplente, los que adoptarán sus decisiones por mayoría.</w:t>
      </w:r>
    </w:p>
    <w:p w:rsidR="00C3367F" w:rsidRDefault="00C3367F" w:rsidP="00C3367F"/>
    <w:p w:rsidR="00C3367F" w:rsidRPr="00CA39F8" w:rsidRDefault="00C3367F" w:rsidP="00C3367F">
      <w:pPr>
        <w:pStyle w:val="Sangradetextonormal"/>
        <w:spacing w:beforeLines="60" w:before="144" w:after="60"/>
        <w:ind w:left="0"/>
        <w:jc w:val="left"/>
        <w:rPr>
          <w:rFonts w:asciiTheme="minorHAnsi" w:hAnsiTheme="minorHAnsi" w:cstheme="minorHAnsi"/>
          <w:b/>
          <w:szCs w:val="20"/>
          <w:u w:val="single"/>
        </w:rPr>
      </w:pPr>
      <w:r w:rsidRPr="00CA39F8">
        <w:rPr>
          <w:rFonts w:asciiTheme="minorHAnsi" w:hAnsiTheme="minorHAnsi" w:cstheme="minorHAnsi"/>
          <w:b/>
          <w:szCs w:val="20"/>
          <w:u w:val="single"/>
        </w:rPr>
        <w:t>Las etapas del proceso de selección serán las siguientes:</w:t>
      </w:r>
    </w:p>
    <w:p w:rsidR="00C3367F" w:rsidRPr="0052202E" w:rsidRDefault="00C3367F" w:rsidP="00C3367F">
      <w:pPr>
        <w:pStyle w:val="Sangradetextonormal"/>
        <w:numPr>
          <w:ilvl w:val="0"/>
          <w:numId w:val="17"/>
        </w:numPr>
        <w:spacing w:beforeLines="60" w:before="144" w:after="60"/>
        <w:rPr>
          <w:rFonts w:asciiTheme="minorHAnsi" w:hAnsiTheme="minorHAnsi" w:cstheme="minorHAnsi"/>
          <w:szCs w:val="20"/>
        </w:rPr>
      </w:pPr>
      <w:r w:rsidRPr="0052202E">
        <w:rPr>
          <w:rFonts w:asciiTheme="minorHAnsi" w:hAnsiTheme="minorHAnsi" w:cstheme="minorHAnsi"/>
          <w:szCs w:val="20"/>
        </w:rPr>
        <w:t>Evaluación de Méritos</w:t>
      </w:r>
    </w:p>
    <w:p w:rsidR="00C3367F" w:rsidRPr="0052202E" w:rsidRDefault="00C3367F" w:rsidP="00C3367F">
      <w:pPr>
        <w:pStyle w:val="Sangradetextonormal"/>
        <w:numPr>
          <w:ilvl w:val="0"/>
          <w:numId w:val="17"/>
        </w:numPr>
        <w:spacing w:beforeLines="60" w:before="144" w:after="60"/>
        <w:rPr>
          <w:rFonts w:asciiTheme="minorHAnsi" w:hAnsiTheme="minorHAnsi" w:cstheme="minorHAnsi"/>
          <w:szCs w:val="20"/>
        </w:rPr>
      </w:pPr>
      <w:r w:rsidRPr="0052202E">
        <w:rPr>
          <w:rFonts w:asciiTheme="minorHAnsi" w:hAnsiTheme="minorHAnsi" w:cstheme="minorHAnsi"/>
          <w:szCs w:val="20"/>
        </w:rPr>
        <w:t>Entrevista con el Tribunal</w:t>
      </w:r>
    </w:p>
    <w:p w:rsidR="00147764" w:rsidRDefault="00147764" w:rsidP="008D0C05"/>
    <w:p w:rsidR="008D0C05" w:rsidRDefault="008D0C05" w:rsidP="008D0C05">
      <w:pPr>
        <w:spacing w:beforeLines="60" w:before="144" w:after="60" w:line="240" w:lineRule="auto"/>
        <w:jc w:val="both"/>
      </w:pPr>
      <w:r>
        <w:rPr>
          <w:rFonts w:cstheme="minorHAnsi"/>
          <w:b/>
          <w:sz w:val="20"/>
          <w:szCs w:val="20"/>
        </w:rPr>
        <w:t>8</w:t>
      </w:r>
      <w:r w:rsidRPr="009F4CF7">
        <w:rPr>
          <w:rFonts w:cstheme="minorHAnsi"/>
          <w:b/>
          <w:sz w:val="20"/>
          <w:szCs w:val="20"/>
        </w:rPr>
        <w:t xml:space="preserve">.1)    </w:t>
      </w:r>
      <w:r w:rsidRPr="009F4CF7">
        <w:rPr>
          <w:rFonts w:cs="Calibri"/>
          <w:b/>
          <w:sz w:val="20"/>
          <w:szCs w:val="20"/>
        </w:rPr>
        <w:t>EVALUACIÓN DE MÉRITOS Y ANTECEDENTES</w:t>
      </w:r>
      <w:r w:rsidR="005F63FB">
        <w:rPr>
          <w:rFonts w:cs="Calibri"/>
          <w:b/>
          <w:sz w:val="20"/>
          <w:szCs w:val="20"/>
        </w:rPr>
        <w:t xml:space="preserve"> – Puntaje máximo 70 puntos</w:t>
      </w:r>
      <w:r>
        <w:tab/>
      </w:r>
    </w:p>
    <w:p w:rsidR="00C3367F" w:rsidRDefault="00C3367F" w:rsidP="00C3367F">
      <w:pPr>
        <w:tabs>
          <w:tab w:val="left" w:pos="8100"/>
        </w:tabs>
        <w:spacing w:after="0" w:line="276" w:lineRule="auto"/>
        <w:ind w:right="20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br/>
      </w:r>
      <w:r w:rsidRPr="00F455F6">
        <w:rPr>
          <w:rFonts w:ascii="Calibri" w:eastAsia="Times New Roman" w:hAnsi="Calibri" w:cs="Calibri"/>
          <w:sz w:val="20"/>
          <w:szCs w:val="20"/>
        </w:rPr>
        <w:t xml:space="preserve">Estudiada la documentación presentada se </w:t>
      </w:r>
      <w:r>
        <w:rPr>
          <w:rFonts w:ascii="Calibri" w:eastAsia="Times New Roman" w:hAnsi="Calibri" w:cs="Calibri"/>
          <w:sz w:val="20"/>
          <w:szCs w:val="20"/>
        </w:rPr>
        <w:t xml:space="preserve">valorará </w:t>
      </w:r>
      <w:r w:rsidRPr="00117C7E">
        <w:rPr>
          <w:rFonts w:ascii="Calibri" w:eastAsia="Times New Roman" w:hAnsi="Calibri" w:cs="Calibri"/>
          <w:b/>
          <w:sz w:val="20"/>
          <w:szCs w:val="20"/>
        </w:rPr>
        <w:t>la formación y la experiencia</w:t>
      </w:r>
      <w:r w:rsidRPr="00F455F6">
        <w:rPr>
          <w:rFonts w:ascii="Calibri" w:eastAsia="Times New Roman" w:hAnsi="Calibri" w:cs="Calibri"/>
          <w:sz w:val="20"/>
          <w:szCs w:val="20"/>
        </w:rPr>
        <w:t xml:space="preserve"> acordes al cargo que se postula.</w:t>
      </w:r>
    </w:p>
    <w:p w:rsidR="00C3367F" w:rsidRPr="00295B59" w:rsidRDefault="00C3367F" w:rsidP="00C3367F">
      <w:pPr>
        <w:tabs>
          <w:tab w:val="left" w:pos="8100"/>
        </w:tabs>
        <w:spacing w:after="0" w:line="276" w:lineRule="auto"/>
        <w:ind w:right="20"/>
        <w:rPr>
          <w:rFonts w:ascii="Calibri" w:eastAsia="Times New Roman" w:hAnsi="Calibri" w:cs="Calibri"/>
          <w:b/>
          <w:sz w:val="20"/>
          <w:szCs w:val="20"/>
        </w:rPr>
      </w:pPr>
      <w:r w:rsidRPr="00295B59">
        <w:rPr>
          <w:rFonts w:ascii="Calibri" w:eastAsia="Times New Roman" w:hAnsi="Calibri" w:cs="Calibri"/>
          <w:b/>
          <w:sz w:val="20"/>
          <w:szCs w:val="20"/>
        </w:rPr>
        <w:t xml:space="preserve">Distribución de puntajes:  </w:t>
      </w:r>
    </w:p>
    <w:p w:rsidR="00C3367F" w:rsidRPr="00295B59" w:rsidRDefault="00C3367F" w:rsidP="00C3367F">
      <w:pPr>
        <w:tabs>
          <w:tab w:val="left" w:pos="8100"/>
        </w:tabs>
        <w:spacing w:after="0" w:line="276" w:lineRule="auto"/>
        <w:ind w:right="20"/>
        <w:rPr>
          <w:rFonts w:ascii="Calibri" w:eastAsia="Times New Roman" w:hAnsi="Calibri" w:cs="Calibri"/>
          <w:sz w:val="20"/>
          <w:szCs w:val="20"/>
        </w:rPr>
      </w:pPr>
      <w:r w:rsidRPr="00295B59">
        <w:rPr>
          <w:rFonts w:ascii="Calibri" w:eastAsia="Times New Roman" w:hAnsi="Calibri" w:cs="Calibri"/>
          <w:b/>
          <w:sz w:val="20"/>
          <w:szCs w:val="20"/>
        </w:rPr>
        <w:t>Formación</w:t>
      </w:r>
      <w:r w:rsidR="00035374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="00035374" w:rsidRPr="00035374">
        <w:rPr>
          <w:rFonts w:ascii="Calibri" w:eastAsia="Times New Roman" w:hAnsi="Calibri" w:cs="Calibri"/>
          <w:sz w:val="20"/>
          <w:szCs w:val="20"/>
        </w:rPr>
        <w:t xml:space="preserve">- </w:t>
      </w:r>
      <w:r w:rsidR="00035374" w:rsidRPr="00035374">
        <w:rPr>
          <w:rFonts w:ascii="Calibri" w:eastAsia="Times New Roman" w:hAnsi="Calibri" w:cs="Calibri"/>
          <w:b/>
          <w:sz w:val="20"/>
          <w:szCs w:val="20"/>
        </w:rPr>
        <w:t>Puntaje Máx. 32 puntos</w:t>
      </w:r>
      <w:r w:rsidRPr="00295B59"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  <w:sz w:val="20"/>
          <w:szCs w:val="20"/>
        </w:rPr>
        <w:t>(Especialización profesional</w:t>
      </w:r>
      <w:r w:rsidRPr="00295B59">
        <w:rPr>
          <w:rFonts w:ascii="Calibri" w:eastAsia="Times New Roman" w:hAnsi="Calibri" w:cs="Calibri"/>
          <w:sz w:val="20"/>
          <w:szCs w:val="20"/>
        </w:rPr>
        <w:t xml:space="preserve"> y capacitación/perfeccionamiento vinculado a la función</w:t>
      </w:r>
      <w:r>
        <w:rPr>
          <w:rFonts w:ascii="Calibri" w:eastAsia="Times New Roman" w:hAnsi="Calibri" w:cs="Calibri"/>
          <w:sz w:val="20"/>
          <w:szCs w:val="20"/>
        </w:rPr>
        <w:t>; foros, congresos talleres, seminarios</w:t>
      </w:r>
      <w:r w:rsidR="009A1691">
        <w:rPr>
          <w:rFonts w:ascii="Calibri" w:eastAsia="Times New Roman" w:hAnsi="Calibri" w:cs="Calibri"/>
          <w:sz w:val="20"/>
          <w:szCs w:val="20"/>
        </w:rPr>
        <w:t>).</w:t>
      </w:r>
    </w:p>
    <w:p w:rsidR="00C3367F" w:rsidRPr="00295B59" w:rsidRDefault="00C3367F" w:rsidP="00C3367F">
      <w:pPr>
        <w:tabs>
          <w:tab w:val="left" w:pos="8100"/>
        </w:tabs>
        <w:spacing w:after="0" w:line="276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295B59">
        <w:rPr>
          <w:rFonts w:cstheme="minorHAnsi"/>
          <w:b/>
          <w:sz w:val="20"/>
          <w:szCs w:val="20"/>
        </w:rPr>
        <w:t>Experiencia</w:t>
      </w:r>
      <w:r w:rsidR="00035374">
        <w:rPr>
          <w:rFonts w:cstheme="minorHAnsi"/>
          <w:b/>
          <w:sz w:val="20"/>
          <w:szCs w:val="20"/>
        </w:rPr>
        <w:t xml:space="preserve"> </w:t>
      </w:r>
      <w:r w:rsidR="00035374" w:rsidRPr="00035374">
        <w:rPr>
          <w:rFonts w:cstheme="minorHAnsi"/>
          <w:b/>
          <w:sz w:val="20"/>
          <w:szCs w:val="20"/>
        </w:rPr>
        <w:t>- Puntaje Máx. 38 puntos</w:t>
      </w:r>
      <w:r w:rsidRPr="00295B59">
        <w:rPr>
          <w:rFonts w:cstheme="minorHAnsi"/>
          <w:sz w:val="20"/>
          <w:szCs w:val="20"/>
        </w:rPr>
        <w:t xml:space="preserve"> (Actividad en la Administración y fuera de la Administración</w:t>
      </w:r>
      <w:r>
        <w:rPr>
          <w:rFonts w:cstheme="minorHAnsi"/>
          <w:sz w:val="20"/>
          <w:szCs w:val="20"/>
        </w:rPr>
        <w:t xml:space="preserve"> en la materia del puesto</w:t>
      </w:r>
      <w:r w:rsidR="009A1691">
        <w:rPr>
          <w:rFonts w:cstheme="minorHAnsi"/>
          <w:sz w:val="20"/>
          <w:szCs w:val="20"/>
        </w:rPr>
        <w:t>).</w:t>
      </w:r>
    </w:p>
    <w:p w:rsidR="008D0C05" w:rsidRPr="001733DB" w:rsidRDefault="008D0C05" w:rsidP="00C3367F">
      <w:pPr>
        <w:spacing w:beforeLines="60" w:before="144" w:after="60" w:line="240" w:lineRule="auto"/>
        <w:jc w:val="both"/>
        <w:rPr>
          <w:rFonts w:cstheme="minorHAnsi"/>
          <w:b/>
          <w:sz w:val="20"/>
          <w:szCs w:val="20"/>
        </w:rPr>
      </w:pPr>
    </w:p>
    <w:p w:rsidR="006C351D" w:rsidRPr="00AB1276" w:rsidRDefault="00AB1276" w:rsidP="00AB1276">
      <w:pPr>
        <w:spacing w:beforeLines="60" w:before="144" w:after="6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8.2) </w:t>
      </w:r>
      <w:r w:rsidR="008D0C05" w:rsidRPr="006C351D">
        <w:rPr>
          <w:rFonts w:cstheme="minorHAnsi"/>
          <w:b/>
          <w:sz w:val="20"/>
          <w:szCs w:val="20"/>
        </w:rPr>
        <w:t>ENTREVISTA CON EL TRIBUNAL</w:t>
      </w:r>
      <w:r w:rsidR="006C351D" w:rsidRPr="006C351D">
        <w:rPr>
          <w:rFonts w:cstheme="minorHAnsi"/>
          <w:b/>
          <w:sz w:val="20"/>
          <w:szCs w:val="20"/>
        </w:rPr>
        <w:t xml:space="preserve"> </w:t>
      </w:r>
      <w:r w:rsidR="00C3367F" w:rsidRPr="00AB1276">
        <w:rPr>
          <w:rFonts w:cstheme="minorHAnsi"/>
          <w:b/>
          <w:sz w:val="20"/>
          <w:szCs w:val="20"/>
        </w:rPr>
        <w:t>--- Puntaje</w:t>
      </w:r>
      <w:r w:rsidR="006C351D" w:rsidRPr="00AB1276">
        <w:rPr>
          <w:rFonts w:cstheme="minorHAnsi"/>
          <w:b/>
          <w:sz w:val="20"/>
          <w:szCs w:val="20"/>
        </w:rPr>
        <w:t xml:space="preserve"> máximo 30 Puntos</w:t>
      </w:r>
    </w:p>
    <w:p w:rsidR="00F5438D" w:rsidRDefault="00C3367F" w:rsidP="00C3367F">
      <w:pPr>
        <w:spacing w:before="240"/>
        <w:jc w:val="both"/>
        <w:rPr>
          <w:rFonts w:ascii="Calibri" w:hAnsi="Calibri"/>
          <w:sz w:val="20"/>
          <w:szCs w:val="20"/>
        </w:rPr>
      </w:pPr>
      <w:r w:rsidRPr="0078574B">
        <w:rPr>
          <w:rFonts w:ascii="Calibri" w:hAnsi="Calibri"/>
          <w:sz w:val="20"/>
          <w:szCs w:val="20"/>
        </w:rPr>
        <w:t>Se convocará a los postulantes a una entrevista con el T</w:t>
      </w:r>
      <w:r>
        <w:rPr>
          <w:rFonts w:ascii="Calibri" w:hAnsi="Calibri"/>
          <w:sz w:val="20"/>
          <w:szCs w:val="20"/>
        </w:rPr>
        <w:t>ribunal designado por OSE, a los</w:t>
      </w:r>
      <w:r w:rsidRPr="0078574B">
        <w:rPr>
          <w:rFonts w:ascii="Calibri" w:hAnsi="Calibri"/>
          <w:sz w:val="20"/>
          <w:szCs w:val="20"/>
        </w:rPr>
        <w:t xml:space="preserve"> efectos de evaluar, entre otros aspectos, si el/la aspirante se adecua al perfil técnico de la función a desempeñar</w:t>
      </w:r>
      <w:r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br/>
      </w:r>
    </w:p>
    <w:p w:rsidR="00C11EE3" w:rsidRPr="00C11EE3" w:rsidRDefault="00C11EE3" w:rsidP="00C11EE3">
      <w:pPr>
        <w:pStyle w:val="Prrafodelista"/>
        <w:numPr>
          <w:ilvl w:val="0"/>
          <w:numId w:val="16"/>
        </w:numPr>
        <w:spacing w:line="256" w:lineRule="auto"/>
        <w:rPr>
          <w:rFonts w:ascii="Calibri" w:hAnsi="Calibri"/>
          <w:b/>
          <w:sz w:val="20"/>
          <w:szCs w:val="20"/>
        </w:rPr>
      </w:pPr>
      <w:r w:rsidRPr="00C11EE3">
        <w:rPr>
          <w:rFonts w:ascii="Calibri" w:hAnsi="Calibri"/>
          <w:b/>
          <w:sz w:val="20"/>
          <w:szCs w:val="20"/>
        </w:rPr>
        <w:t>ORDEN DE PRELACIÓN</w:t>
      </w:r>
    </w:p>
    <w:p w:rsidR="00C3367F" w:rsidRPr="00C3367F" w:rsidRDefault="00C3367F" w:rsidP="00C3367F">
      <w:pPr>
        <w:jc w:val="both"/>
        <w:rPr>
          <w:rFonts w:ascii="Calibri" w:hAnsi="Calibri"/>
          <w:sz w:val="20"/>
          <w:szCs w:val="20"/>
        </w:rPr>
      </w:pPr>
      <w:r w:rsidRPr="00C3367F">
        <w:rPr>
          <w:rFonts w:ascii="Calibri" w:hAnsi="Calibri"/>
          <w:sz w:val="20"/>
          <w:szCs w:val="20"/>
        </w:rPr>
        <w:t xml:space="preserve">Se realizará un ordenamiento de los seleccionados conforme al resultado obtenido de la sumatoria de los puntajes de cada una de las etapas. </w:t>
      </w:r>
    </w:p>
    <w:p w:rsidR="00C3367F" w:rsidRPr="00C3367F" w:rsidRDefault="00C3367F" w:rsidP="00C3367F">
      <w:pPr>
        <w:jc w:val="both"/>
        <w:rPr>
          <w:rFonts w:cs="Calibri"/>
          <w:sz w:val="20"/>
          <w:szCs w:val="20"/>
        </w:rPr>
      </w:pPr>
      <w:r w:rsidRPr="00C3367F">
        <w:rPr>
          <w:rFonts w:cs="Calibri"/>
          <w:sz w:val="20"/>
          <w:szCs w:val="20"/>
        </w:rPr>
        <w:t>En caso de que exista empate entre dos o más postulantes, se tendrán en cuenta por su orden los puntajes obtenidos en Experiencia, Formación y Entrevista con el Tribunal.</w:t>
      </w:r>
    </w:p>
    <w:p w:rsidR="00C3367F" w:rsidRPr="00C3367F" w:rsidRDefault="00C3367F" w:rsidP="00C3367F">
      <w:pPr>
        <w:spacing w:after="0"/>
        <w:jc w:val="both"/>
        <w:rPr>
          <w:rFonts w:cs="Calibri"/>
          <w:sz w:val="20"/>
          <w:szCs w:val="20"/>
        </w:rPr>
      </w:pPr>
      <w:r w:rsidRPr="00C3367F">
        <w:rPr>
          <w:rFonts w:cs="Calibri"/>
          <w:sz w:val="20"/>
          <w:szCs w:val="20"/>
        </w:rPr>
        <w:t>De persistir el empate se definirá por Sorteo ante la presencia de Escribano/a Público/a.</w:t>
      </w:r>
    </w:p>
    <w:p w:rsidR="00C11EE3" w:rsidRPr="00C11EE3" w:rsidRDefault="00C11EE3" w:rsidP="00C11EE3">
      <w:pPr>
        <w:spacing w:line="240" w:lineRule="auto"/>
        <w:jc w:val="both"/>
        <w:rPr>
          <w:rFonts w:cs="Calibri"/>
          <w:sz w:val="20"/>
          <w:szCs w:val="20"/>
        </w:rPr>
      </w:pPr>
    </w:p>
    <w:p w:rsidR="00C11EE3" w:rsidRPr="00C11EE3" w:rsidRDefault="00C11EE3" w:rsidP="00C11EE3">
      <w:pPr>
        <w:pStyle w:val="Prrafodelista"/>
        <w:numPr>
          <w:ilvl w:val="0"/>
          <w:numId w:val="16"/>
        </w:numPr>
        <w:spacing w:line="256" w:lineRule="auto"/>
        <w:rPr>
          <w:rFonts w:ascii="Calibri" w:hAnsi="Calibri"/>
          <w:b/>
          <w:sz w:val="20"/>
          <w:szCs w:val="20"/>
        </w:rPr>
      </w:pPr>
      <w:r w:rsidRPr="00C11EE3">
        <w:rPr>
          <w:rFonts w:cs="Calibri"/>
          <w:b/>
          <w:sz w:val="20"/>
          <w:szCs w:val="20"/>
        </w:rPr>
        <w:t>VERIFICACIÓN</w:t>
      </w:r>
      <w:r w:rsidRPr="00C11EE3">
        <w:rPr>
          <w:rFonts w:ascii="Calibri" w:hAnsi="Calibri"/>
          <w:b/>
          <w:sz w:val="20"/>
          <w:szCs w:val="20"/>
        </w:rPr>
        <w:t xml:space="preserve"> DE DOCUMENTACIÓN</w:t>
      </w:r>
    </w:p>
    <w:p w:rsidR="00C3367F" w:rsidRPr="00C3367F" w:rsidRDefault="00C3367F" w:rsidP="00C3367F">
      <w:pPr>
        <w:jc w:val="both"/>
        <w:rPr>
          <w:rFonts w:ascii="Calibri" w:hAnsi="Calibri"/>
          <w:sz w:val="20"/>
          <w:szCs w:val="20"/>
        </w:rPr>
      </w:pPr>
      <w:r w:rsidRPr="00C3367F">
        <w:rPr>
          <w:rFonts w:ascii="Calibri" w:hAnsi="Calibri"/>
          <w:sz w:val="20"/>
          <w:szCs w:val="20"/>
        </w:rPr>
        <w:t>Qui</w:t>
      </w:r>
      <w:r w:rsidR="00A9385F">
        <w:rPr>
          <w:rFonts w:ascii="Calibri" w:hAnsi="Calibri"/>
          <w:sz w:val="20"/>
          <w:szCs w:val="20"/>
        </w:rPr>
        <w:t>é</w:t>
      </w:r>
      <w:r w:rsidRPr="00C3367F">
        <w:rPr>
          <w:rFonts w:ascii="Calibri" w:hAnsi="Calibri"/>
          <w:sz w:val="20"/>
          <w:szCs w:val="20"/>
        </w:rPr>
        <w:t>nes se encu</w:t>
      </w:r>
      <w:r w:rsidR="000C754E">
        <w:rPr>
          <w:rFonts w:ascii="Calibri" w:hAnsi="Calibri"/>
          <w:sz w:val="20"/>
          <w:szCs w:val="20"/>
        </w:rPr>
        <w:t>entren en las primeras 10 (diez)</w:t>
      </w:r>
      <w:r w:rsidRPr="00C3367F">
        <w:rPr>
          <w:rFonts w:ascii="Calibri" w:hAnsi="Calibri"/>
          <w:sz w:val="20"/>
          <w:szCs w:val="20"/>
        </w:rPr>
        <w:t xml:space="preserve"> posiciones del orden de prelación, serán convocados para asistencia presencial, ante la Sección Selección y Desarrollo de OSE Cordón o la Oficina Administrativa correspondiente en el interior del País, con el fin de presentar los originales de la documentación proporcionada al momento de la inscripción al concurso.</w:t>
      </w:r>
    </w:p>
    <w:p w:rsidR="00C3367F" w:rsidRPr="00C3367F" w:rsidRDefault="00C3367F" w:rsidP="00C3367F">
      <w:pPr>
        <w:jc w:val="both"/>
        <w:rPr>
          <w:rFonts w:cs="Calibri"/>
          <w:sz w:val="20"/>
          <w:szCs w:val="20"/>
        </w:rPr>
      </w:pPr>
      <w:r w:rsidRPr="00C3367F">
        <w:rPr>
          <w:rFonts w:cs="Calibri"/>
          <w:sz w:val="20"/>
          <w:szCs w:val="20"/>
        </w:rPr>
        <w:t>Si el número de postulantes no resultare suficiente o si se dispone ampliar la cantidad de puestos a cubrir, se procederá a convocar los/as siguientes en estricto orden de prelación.</w:t>
      </w:r>
    </w:p>
    <w:p w:rsidR="00C3367F" w:rsidRPr="00C3367F" w:rsidRDefault="00C3367F" w:rsidP="00C3367F">
      <w:pPr>
        <w:jc w:val="both"/>
        <w:rPr>
          <w:rFonts w:ascii="Calibri" w:hAnsi="Calibri"/>
          <w:b/>
          <w:sz w:val="20"/>
          <w:szCs w:val="20"/>
        </w:rPr>
      </w:pPr>
      <w:r w:rsidRPr="00C3367F">
        <w:rPr>
          <w:rFonts w:ascii="Calibri" w:hAnsi="Calibri"/>
          <w:b/>
          <w:sz w:val="20"/>
          <w:szCs w:val="20"/>
        </w:rPr>
        <w:t xml:space="preserve">El </w:t>
      </w:r>
      <w:r w:rsidR="00430A1B" w:rsidRPr="00C3367F">
        <w:rPr>
          <w:rFonts w:ascii="Calibri" w:hAnsi="Calibri"/>
          <w:b/>
          <w:sz w:val="20"/>
          <w:szCs w:val="20"/>
        </w:rPr>
        <w:t xml:space="preserve">INCUMPLIMIENTO </w:t>
      </w:r>
      <w:r w:rsidRPr="00C3367F">
        <w:rPr>
          <w:rFonts w:ascii="Calibri" w:hAnsi="Calibri"/>
          <w:b/>
          <w:sz w:val="20"/>
          <w:szCs w:val="20"/>
        </w:rPr>
        <w:t>de este extremo será motivo de exclusión del proceso de selección.</w:t>
      </w:r>
    </w:p>
    <w:p w:rsidR="00C11EE3" w:rsidRPr="00C11EE3" w:rsidRDefault="008D0C05" w:rsidP="00C11EE3">
      <w:pPr>
        <w:spacing w:line="240" w:lineRule="auto"/>
        <w:ind w:left="360"/>
        <w:rPr>
          <w:rFonts w:cs="Calibri"/>
          <w:sz w:val="20"/>
          <w:szCs w:val="20"/>
        </w:rPr>
      </w:pPr>
      <w:r w:rsidRPr="00C11EE3">
        <w:rPr>
          <w:rFonts w:ascii="Calibri" w:hAnsi="Calibri"/>
          <w:sz w:val="20"/>
          <w:szCs w:val="20"/>
        </w:rPr>
        <w:br/>
      </w:r>
      <w:r w:rsidR="00C11EE3" w:rsidRPr="00C11EE3">
        <w:rPr>
          <w:rFonts w:cs="Calibri"/>
          <w:b/>
          <w:sz w:val="20"/>
          <w:szCs w:val="20"/>
        </w:rPr>
        <w:t>11) RESULTADO FINAL DEL CONCURSO</w:t>
      </w:r>
    </w:p>
    <w:p w:rsidR="00C3367F" w:rsidRDefault="00C3367F" w:rsidP="00C3367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E094D">
        <w:rPr>
          <w:rFonts w:cs="Calibri"/>
          <w:sz w:val="20"/>
          <w:szCs w:val="20"/>
        </w:rPr>
        <w:t xml:space="preserve">Cumplidas las etapas de selección se confeccionará una nómina en orden de puntajes finales </w:t>
      </w:r>
      <w:r w:rsidR="00272F07" w:rsidRPr="00CE094D">
        <w:rPr>
          <w:rFonts w:cs="Calibri"/>
          <w:sz w:val="20"/>
          <w:szCs w:val="20"/>
        </w:rPr>
        <w:t>decrecientes</w:t>
      </w:r>
      <w:r w:rsidR="00272F07" w:rsidRPr="00CE094D">
        <w:rPr>
          <w:rFonts w:cs="Calibri"/>
          <w:b/>
          <w:sz w:val="20"/>
          <w:szCs w:val="20"/>
        </w:rPr>
        <w:t xml:space="preserve"> </w:t>
      </w:r>
      <w:r w:rsidR="00272F07" w:rsidRPr="00CE094D">
        <w:rPr>
          <w:rFonts w:cs="Calibri"/>
          <w:sz w:val="20"/>
          <w:szCs w:val="20"/>
        </w:rPr>
        <w:t>quedando</w:t>
      </w:r>
      <w:r w:rsidRPr="00CE094D">
        <w:rPr>
          <w:rFonts w:cs="Calibri"/>
          <w:sz w:val="20"/>
          <w:szCs w:val="20"/>
        </w:rPr>
        <w:t xml:space="preserve"> definido el orden de prelación o Ranking Final.</w:t>
      </w:r>
    </w:p>
    <w:p w:rsidR="00C3367F" w:rsidRDefault="00C3367F" w:rsidP="00C3367F">
      <w:pPr>
        <w:tabs>
          <w:tab w:val="left" w:pos="3291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Pr="004823DF">
        <w:rPr>
          <w:rFonts w:cs="Calibri"/>
          <w:sz w:val="20"/>
          <w:szCs w:val="20"/>
        </w:rPr>
        <w:br/>
        <w:t xml:space="preserve">El orden de prelación tendrá una vigencia de </w:t>
      </w:r>
      <w:r w:rsidRPr="004823DF">
        <w:rPr>
          <w:rFonts w:cs="Calibri"/>
          <w:b/>
          <w:sz w:val="20"/>
          <w:szCs w:val="20"/>
        </w:rPr>
        <w:t>18 (dieciocho) meses</w:t>
      </w:r>
      <w:r w:rsidRPr="004823DF">
        <w:rPr>
          <w:rFonts w:cs="Calibri"/>
          <w:sz w:val="20"/>
          <w:szCs w:val="20"/>
        </w:rPr>
        <w:t xml:space="preserve"> contados a partir de la fecha de </w:t>
      </w:r>
      <w:r>
        <w:rPr>
          <w:rFonts w:cs="Calibri"/>
          <w:sz w:val="20"/>
          <w:szCs w:val="20"/>
        </w:rPr>
        <w:t xml:space="preserve">la </w:t>
      </w:r>
      <w:r w:rsidRPr="004823DF">
        <w:rPr>
          <w:rFonts w:cs="Calibri"/>
          <w:sz w:val="20"/>
          <w:szCs w:val="20"/>
        </w:rPr>
        <w:t>Resolución</w:t>
      </w:r>
      <w:r>
        <w:rPr>
          <w:rFonts w:cs="Calibri"/>
          <w:sz w:val="20"/>
          <w:szCs w:val="20"/>
        </w:rPr>
        <w:t xml:space="preserve"> a través de la cual se dispone la c</w:t>
      </w:r>
      <w:r w:rsidRPr="004823DF">
        <w:rPr>
          <w:rFonts w:cs="Calibri"/>
          <w:sz w:val="20"/>
          <w:szCs w:val="20"/>
        </w:rPr>
        <w:t>ontratación</w:t>
      </w:r>
      <w:r w:rsidRPr="004823DF">
        <w:rPr>
          <w:rFonts w:cs="Calibri"/>
          <w:b/>
          <w:sz w:val="20"/>
          <w:szCs w:val="20"/>
        </w:rPr>
        <w:t>.</w:t>
      </w:r>
    </w:p>
    <w:p w:rsidR="00C3367F" w:rsidRDefault="00C3367F" w:rsidP="00141A80">
      <w:pPr>
        <w:spacing w:after="0"/>
        <w:rPr>
          <w:rFonts w:eastAsia="Times New Roman" w:cs="Calibri"/>
          <w:color w:val="222222"/>
          <w:sz w:val="20"/>
          <w:szCs w:val="20"/>
          <w:lang w:val="x-none" w:eastAsia="es-ES"/>
        </w:rPr>
      </w:pPr>
    </w:p>
    <w:p w:rsidR="00C3367F" w:rsidRPr="00C3367F" w:rsidRDefault="00C3367F" w:rsidP="00C3367F">
      <w:pPr>
        <w:rPr>
          <w:rFonts w:ascii="Calibri" w:hAnsi="Calibri"/>
          <w:b/>
          <w:sz w:val="20"/>
          <w:szCs w:val="20"/>
        </w:rPr>
      </w:pPr>
      <w:r w:rsidRPr="00C3367F">
        <w:rPr>
          <w:rFonts w:eastAsia="Times New Roman" w:cs="Calibri"/>
          <w:color w:val="222222"/>
          <w:sz w:val="20"/>
          <w:szCs w:val="20"/>
          <w:lang w:val="x-none" w:eastAsia="es-ES"/>
        </w:rPr>
        <w:t>La Administración se reserva el derecho de contratar menor cantidad de puestos que los solicitados y publicados en este Llamado</w:t>
      </w:r>
      <w:r w:rsidRPr="00C3367F">
        <w:rPr>
          <w:rFonts w:eastAsia="Times New Roman" w:cs="Calibri"/>
          <w:color w:val="222222"/>
          <w:sz w:val="20"/>
          <w:szCs w:val="20"/>
          <w:lang w:val="es-ES" w:eastAsia="es-ES"/>
        </w:rPr>
        <w:t> así como en ampliar el número contrataciones a realizar.</w:t>
      </w:r>
      <w:r>
        <w:rPr>
          <w:rFonts w:eastAsia="Times New Roman" w:cs="Calibri"/>
          <w:color w:val="222222"/>
          <w:sz w:val="20"/>
          <w:szCs w:val="20"/>
          <w:lang w:val="es-ES" w:eastAsia="es-ES"/>
        </w:rPr>
        <w:br/>
      </w:r>
    </w:p>
    <w:p w:rsidR="008D0C05" w:rsidRPr="00C3367F" w:rsidRDefault="008D0C05" w:rsidP="00C3367F">
      <w:pPr>
        <w:pStyle w:val="Prrafodelista"/>
        <w:numPr>
          <w:ilvl w:val="0"/>
          <w:numId w:val="26"/>
        </w:numPr>
        <w:rPr>
          <w:rFonts w:cstheme="minorHAnsi"/>
          <w:b/>
          <w:szCs w:val="20"/>
        </w:rPr>
      </w:pPr>
      <w:r w:rsidRPr="003137CC">
        <w:rPr>
          <w:rFonts w:ascii="Calibri" w:hAnsi="Calibri"/>
          <w:b/>
          <w:sz w:val="20"/>
          <w:szCs w:val="20"/>
        </w:rPr>
        <w:t>CONDICIONES</w:t>
      </w:r>
      <w:r w:rsidRPr="003137CC">
        <w:rPr>
          <w:rFonts w:cstheme="minorHAnsi"/>
          <w:b/>
          <w:szCs w:val="20"/>
        </w:rPr>
        <w:t xml:space="preserve"> DE INGRESO:</w:t>
      </w:r>
    </w:p>
    <w:p w:rsidR="00C3367F" w:rsidRPr="00D41F1D" w:rsidRDefault="001D3347" w:rsidP="00C3367F">
      <w:pPr>
        <w:jc w:val="both"/>
        <w:rPr>
          <w:sz w:val="20"/>
          <w:szCs w:val="20"/>
        </w:rPr>
      </w:pPr>
      <w:r>
        <w:rPr>
          <w:sz w:val="20"/>
          <w:szCs w:val="20"/>
        </w:rPr>
        <w:t>Quienes</w:t>
      </w:r>
      <w:r w:rsidR="00C3367F">
        <w:rPr>
          <w:sz w:val="20"/>
          <w:szCs w:val="20"/>
        </w:rPr>
        <w:t xml:space="preserve"> resulte</w:t>
      </w:r>
      <w:r w:rsidR="0032456A">
        <w:rPr>
          <w:sz w:val="20"/>
          <w:szCs w:val="20"/>
        </w:rPr>
        <w:t>n</w:t>
      </w:r>
      <w:r w:rsidR="00C3367F">
        <w:rPr>
          <w:sz w:val="20"/>
          <w:szCs w:val="20"/>
        </w:rPr>
        <w:t xml:space="preserve"> seleccionado</w:t>
      </w:r>
      <w:r w:rsidR="0032456A">
        <w:rPr>
          <w:sz w:val="20"/>
          <w:szCs w:val="20"/>
        </w:rPr>
        <w:t>s</w:t>
      </w:r>
      <w:r w:rsidR="00C3367F">
        <w:rPr>
          <w:sz w:val="20"/>
          <w:szCs w:val="20"/>
        </w:rPr>
        <w:t xml:space="preserve"> será</w:t>
      </w:r>
      <w:r w:rsidR="0032456A">
        <w:rPr>
          <w:sz w:val="20"/>
          <w:szCs w:val="20"/>
        </w:rPr>
        <w:t>n</w:t>
      </w:r>
      <w:r w:rsidR="00C3367F">
        <w:rPr>
          <w:sz w:val="20"/>
          <w:szCs w:val="20"/>
        </w:rPr>
        <w:t xml:space="preserve"> convocado</w:t>
      </w:r>
      <w:r w:rsidR="0032456A">
        <w:rPr>
          <w:sz w:val="20"/>
          <w:szCs w:val="20"/>
        </w:rPr>
        <w:t>s</w:t>
      </w:r>
      <w:r w:rsidR="00C3367F" w:rsidRPr="00D41F1D">
        <w:rPr>
          <w:sz w:val="20"/>
          <w:szCs w:val="20"/>
        </w:rPr>
        <w:t>, en forma telefónica o vía e-mail de acuerdo a los datos proporcionados en la inscripción y tendrán un plazo de 5 (cinco) días hábiles, para coordinar y presentarse en la Oficina respectiva para la firma del contrato correspondiente.</w:t>
      </w:r>
    </w:p>
    <w:p w:rsidR="00C3367F" w:rsidRPr="00D41F1D" w:rsidRDefault="00C3367F" w:rsidP="00C3367F">
      <w:pPr>
        <w:jc w:val="both"/>
        <w:rPr>
          <w:sz w:val="20"/>
          <w:szCs w:val="20"/>
        </w:rPr>
      </w:pPr>
      <w:r w:rsidRPr="00D41F1D">
        <w:rPr>
          <w:sz w:val="20"/>
          <w:szCs w:val="20"/>
        </w:rPr>
        <w:t xml:space="preserve">Quedará sin efecto la designación en el cargo de toda persona convocada y notificada del ingreso que:   </w:t>
      </w:r>
    </w:p>
    <w:p w:rsidR="00C3367F" w:rsidRPr="0058393A" w:rsidRDefault="00C3367F" w:rsidP="00C3367F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a) </w:t>
      </w:r>
      <w:r w:rsidRPr="0058393A">
        <w:rPr>
          <w:sz w:val="20"/>
          <w:szCs w:val="20"/>
        </w:rPr>
        <w:t xml:space="preserve">no acepte, b) no cumpla las condiciones requeridas, c) no se presente en el  plazo establecido; recurriéndose a la lista de prelación para la provisión del mismo. </w:t>
      </w:r>
    </w:p>
    <w:p w:rsidR="00C3367F" w:rsidRDefault="00C3367F" w:rsidP="00C3367F">
      <w:pPr>
        <w:pStyle w:val="Sangradetextonormal"/>
        <w:spacing w:after="0"/>
        <w:ind w:left="0"/>
        <w:rPr>
          <w:rFonts w:asciiTheme="minorHAnsi" w:hAnsiTheme="minorHAnsi" w:cstheme="minorHAnsi"/>
          <w:szCs w:val="20"/>
        </w:rPr>
      </w:pPr>
      <w:r w:rsidRPr="00140044">
        <w:rPr>
          <w:rFonts w:asciiTheme="minorHAnsi" w:hAnsiTheme="minorHAnsi" w:cstheme="minorHAnsi"/>
          <w:b/>
          <w:szCs w:val="20"/>
        </w:rPr>
        <w:t>La no aceptación a la convocatoria, deberá hacerse saber en forma escrita ante la Sección Selección y Desarrollo (Carlos Roxlo 1275 3er Piso Montevideo) o vía e-mail a la dirección de correo electrónico:</w:t>
      </w:r>
      <w:r w:rsidRPr="00D41F1D">
        <w:rPr>
          <w:rFonts w:asciiTheme="minorHAnsi" w:hAnsiTheme="minorHAnsi" w:cstheme="minorHAnsi"/>
          <w:szCs w:val="20"/>
        </w:rPr>
        <w:t xml:space="preserve"> </w:t>
      </w:r>
      <w:hyperlink r:id="rId7" w:history="1">
        <w:r w:rsidRPr="00A913A6">
          <w:rPr>
            <w:rStyle w:val="Hipervnculo"/>
            <w:rFonts w:asciiTheme="minorHAnsi" w:hAnsiTheme="minorHAnsi" w:cstheme="minorHAnsi"/>
            <w:szCs w:val="20"/>
          </w:rPr>
          <w:t>concursoseleccionydesarrollo@ose.com.uy</w:t>
        </w:r>
      </w:hyperlink>
    </w:p>
    <w:p w:rsidR="00C3367F" w:rsidRPr="00D41F1D" w:rsidRDefault="00C3367F" w:rsidP="00C3367F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C3367F" w:rsidRPr="0058393A" w:rsidRDefault="00C3367F" w:rsidP="00C3367F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D41F1D">
        <w:rPr>
          <w:rFonts w:eastAsia="Times New Roman" w:cstheme="minorHAnsi"/>
          <w:b/>
          <w:sz w:val="20"/>
          <w:szCs w:val="20"/>
        </w:rPr>
        <w:t>Al momento de ingresar a la Administración se requiere:</w:t>
      </w:r>
    </w:p>
    <w:p w:rsidR="00C3367F" w:rsidRPr="006C7A80" w:rsidRDefault="00C3367F" w:rsidP="00C3367F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C3367F" w:rsidRPr="006C7A80" w:rsidRDefault="00C3367F" w:rsidP="00C3367F">
      <w:pPr>
        <w:pStyle w:val="Sangradetextonormal"/>
        <w:numPr>
          <w:ilvl w:val="0"/>
          <w:numId w:val="18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Cédula de Identidad vigente.</w:t>
      </w:r>
    </w:p>
    <w:p w:rsidR="00C3367F" w:rsidRPr="006C7A80" w:rsidRDefault="00C3367F" w:rsidP="00C3367F">
      <w:pPr>
        <w:pStyle w:val="Sangradetextonormal"/>
        <w:numPr>
          <w:ilvl w:val="0"/>
          <w:numId w:val="18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Credencial Cívica.</w:t>
      </w:r>
    </w:p>
    <w:p w:rsidR="00C3367F" w:rsidRPr="006C7A80" w:rsidRDefault="00C3367F" w:rsidP="00C3367F">
      <w:pPr>
        <w:pStyle w:val="Sangradetextonormal"/>
        <w:numPr>
          <w:ilvl w:val="0"/>
          <w:numId w:val="18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Control de salud vigente (ex carné de salud).</w:t>
      </w:r>
    </w:p>
    <w:p w:rsidR="00C3367F" w:rsidRPr="006C7A80" w:rsidRDefault="00C3367F" w:rsidP="00C3367F">
      <w:pPr>
        <w:pStyle w:val="Sangradetextonormal"/>
        <w:numPr>
          <w:ilvl w:val="0"/>
          <w:numId w:val="18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Constancia de Jura de la Bandera.</w:t>
      </w:r>
    </w:p>
    <w:p w:rsidR="00C3367F" w:rsidRPr="006C7A80" w:rsidRDefault="00C3367F" w:rsidP="00C3367F">
      <w:pPr>
        <w:pStyle w:val="Sangradetextonormal"/>
        <w:numPr>
          <w:ilvl w:val="0"/>
          <w:numId w:val="18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Certificado de Habilitación Policial expedido por el Ministerio del Interior.</w:t>
      </w:r>
    </w:p>
    <w:p w:rsidR="00C3367F" w:rsidRPr="006C7A80" w:rsidRDefault="00C3367F" w:rsidP="00C3367F">
      <w:pPr>
        <w:pStyle w:val="Sangradetextonormal"/>
        <w:numPr>
          <w:ilvl w:val="0"/>
          <w:numId w:val="18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Declaración Jurada de la Oficina Nacional de Servicio Civil.</w:t>
      </w:r>
    </w:p>
    <w:p w:rsidR="00C3367F" w:rsidRDefault="00C3367F" w:rsidP="00C3367F"/>
    <w:p w:rsidR="00C3367F" w:rsidRPr="006C7A80" w:rsidRDefault="00C3367F" w:rsidP="00C3367F">
      <w:pPr>
        <w:pStyle w:val="Textoindependiente3"/>
        <w:jc w:val="both"/>
        <w:rPr>
          <w:rFonts w:cstheme="minorHAnsi"/>
          <w:b/>
          <w:sz w:val="20"/>
          <w:szCs w:val="20"/>
        </w:rPr>
      </w:pPr>
      <w:r w:rsidRPr="006C7A80">
        <w:rPr>
          <w:rFonts w:cstheme="minorHAnsi"/>
          <w:b/>
          <w:sz w:val="20"/>
          <w:szCs w:val="20"/>
        </w:rPr>
        <w:t>Asimismo, la persona designada como funcionario/a en la Administración</w:t>
      </w:r>
      <w:r w:rsidRPr="006C7A80">
        <w:rPr>
          <w:rFonts w:cstheme="minorHAnsi"/>
          <w:sz w:val="20"/>
          <w:szCs w:val="20"/>
        </w:rPr>
        <w:t xml:space="preserve">, al momento de su ingreso </w:t>
      </w:r>
      <w:r w:rsidRPr="006C7A80">
        <w:rPr>
          <w:rFonts w:cstheme="minorHAnsi"/>
          <w:b/>
          <w:sz w:val="20"/>
          <w:szCs w:val="20"/>
        </w:rPr>
        <w:t>NO PODRÁ:</w:t>
      </w:r>
    </w:p>
    <w:p w:rsidR="00C3367F" w:rsidRPr="006C7A80" w:rsidRDefault="00C3367F" w:rsidP="00C3367F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 xml:space="preserve">Estar vinculada a otro Organismo del Estado </w:t>
      </w:r>
    </w:p>
    <w:p w:rsidR="00C3367F" w:rsidRPr="006C7A80" w:rsidRDefault="00C3367F" w:rsidP="00C3367F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Presentar certificado de desvinculación con fecha de alta y baja, con excepción de la actividad docente (*).</w:t>
      </w:r>
    </w:p>
    <w:p w:rsidR="00C3367F" w:rsidRPr="006C7A80" w:rsidRDefault="00C3367F" w:rsidP="00C3367F">
      <w:pPr>
        <w:pStyle w:val="Sangradetextonormal"/>
        <w:numPr>
          <w:ilvl w:val="0"/>
          <w:numId w:val="12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Percibir pasividad o retiro por haber sido funcionario/a público/a.</w:t>
      </w:r>
    </w:p>
    <w:p w:rsidR="00C3367F" w:rsidRPr="006C7A80" w:rsidRDefault="00C3367F" w:rsidP="00C3367F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Percibir subsidio por cargo político de particular confianza.</w:t>
      </w:r>
    </w:p>
    <w:p w:rsidR="00C3367F" w:rsidRPr="006C7A80" w:rsidRDefault="00C3367F" w:rsidP="00C3367F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Estar comprendida en el Art. 4 de la Ley Nº 18.172 (destituidos/as).</w:t>
      </w:r>
    </w:p>
    <w:p w:rsidR="00C3367F" w:rsidRPr="006C7A80" w:rsidRDefault="00C3367F" w:rsidP="00C3367F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Haberse acogido a los retiros incentivados dispuestos en la Ley Nº 17556 Art. 17º o en la Ley Nº 17</w:t>
      </w:r>
      <w:r>
        <w:rPr>
          <w:rFonts w:cstheme="minorHAnsi"/>
          <w:sz w:val="20"/>
          <w:szCs w:val="20"/>
        </w:rPr>
        <w:t>.</w:t>
      </w:r>
      <w:r w:rsidRPr="006C7A80">
        <w:rPr>
          <w:rFonts w:cstheme="minorHAnsi"/>
          <w:sz w:val="20"/>
          <w:szCs w:val="20"/>
        </w:rPr>
        <w:t>930 Art.29.</w:t>
      </w:r>
    </w:p>
    <w:p w:rsidR="00C3367F" w:rsidRPr="006C7A80" w:rsidRDefault="00C3367F" w:rsidP="00C3367F">
      <w:pPr>
        <w:pStyle w:val="Prrafodelista"/>
        <w:jc w:val="both"/>
        <w:rPr>
          <w:rFonts w:cstheme="minorHAnsi"/>
          <w:sz w:val="20"/>
          <w:szCs w:val="20"/>
        </w:rPr>
      </w:pPr>
    </w:p>
    <w:p w:rsidR="00C3367F" w:rsidRDefault="00C3367F" w:rsidP="00C3367F">
      <w:pPr>
        <w:pStyle w:val="Prrafodelista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(*) En el caso de los/las docentes considerar la acumulación horaria correspondiente.</w:t>
      </w:r>
    </w:p>
    <w:p w:rsidR="008D0C05" w:rsidRPr="00C3367F" w:rsidRDefault="008D0C05" w:rsidP="00C3367F">
      <w:pPr>
        <w:jc w:val="both"/>
        <w:rPr>
          <w:rFonts w:cstheme="minorHAnsi"/>
          <w:sz w:val="20"/>
          <w:szCs w:val="20"/>
        </w:rPr>
      </w:pPr>
    </w:p>
    <w:p w:rsidR="001418FB" w:rsidRPr="001418FB" w:rsidRDefault="008D0C05" w:rsidP="00167756">
      <w:pPr>
        <w:pStyle w:val="Sangradetextonormal"/>
        <w:numPr>
          <w:ilvl w:val="0"/>
          <w:numId w:val="26"/>
        </w:numPr>
        <w:spacing w:after="0"/>
        <w:contextualSpacing/>
        <w:rPr>
          <w:rFonts w:cstheme="minorHAnsi"/>
          <w:szCs w:val="20"/>
        </w:rPr>
      </w:pPr>
      <w:r w:rsidRPr="001418FB">
        <w:rPr>
          <w:rFonts w:asciiTheme="minorHAnsi" w:hAnsiTheme="minorHAnsi" w:cstheme="minorHAnsi"/>
          <w:b/>
          <w:szCs w:val="20"/>
        </w:rPr>
        <w:t xml:space="preserve">  CONVOCATORIAS</w:t>
      </w:r>
      <w:r w:rsidR="001418FB" w:rsidRPr="001418FB">
        <w:rPr>
          <w:rFonts w:asciiTheme="minorHAnsi" w:hAnsiTheme="minorHAnsi" w:cstheme="minorHAnsi"/>
          <w:b/>
          <w:szCs w:val="20"/>
        </w:rPr>
        <w:t xml:space="preserve"> Y</w:t>
      </w:r>
      <w:r w:rsidRPr="001418FB">
        <w:rPr>
          <w:rFonts w:asciiTheme="minorHAnsi" w:hAnsiTheme="minorHAnsi" w:cstheme="minorHAnsi"/>
          <w:b/>
          <w:szCs w:val="20"/>
        </w:rPr>
        <w:t xml:space="preserve"> COMUNICACIONES</w:t>
      </w:r>
    </w:p>
    <w:p w:rsidR="001418FB" w:rsidRPr="001418FB" w:rsidRDefault="001418FB" w:rsidP="001418FB">
      <w:pPr>
        <w:pStyle w:val="Sangradetextonormal"/>
        <w:spacing w:after="0"/>
        <w:ind w:left="360"/>
        <w:contextualSpacing/>
        <w:rPr>
          <w:rFonts w:cstheme="minorHAnsi"/>
          <w:szCs w:val="20"/>
        </w:rPr>
      </w:pPr>
    </w:p>
    <w:p w:rsidR="00C3367F" w:rsidRDefault="00C3367F" w:rsidP="001418FB">
      <w:pPr>
        <w:pStyle w:val="Sangradetextonormal"/>
        <w:spacing w:after="0"/>
        <w:ind w:left="0"/>
        <w:contextualSpacing/>
        <w:rPr>
          <w:rFonts w:asciiTheme="minorHAnsi" w:hAnsiTheme="minorHAnsi" w:cstheme="minorHAnsi"/>
          <w:szCs w:val="20"/>
        </w:rPr>
      </w:pPr>
      <w:r w:rsidRPr="001418FB">
        <w:rPr>
          <w:rFonts w:asciiTheme="minorHAnsi" w:hAnsiTheme="minorHAnsi" w:cstheme="minorHAnsi"/>
          <w:szCs w:val="20"/>
        </w:rPr>
        <w:t>Todas las convocatorias y comunicaciones referentes al presente llamado se realizarán por la página Web del Organismo (</w:t>
      </w:r>
      <w:hyperlink r:id="rId8" w:history="1">
        <w:r w:rsidR="001418FB" w:rsidRPr="005C2A0F">
          <w:rPr>
            <w:rStyle w:val="Hipervnculo"/>
            <w:rFonts w:asciiTheme="minorHAnsi" w:hAnsiTheme="minorHAnsi" w:cstheme="minorHAnsi"/>
            <w:szCs w:val="20"/>
          </w:rPr>
          <w:t>www.ose.com.uy</w:t>
        </w:r>
      </w:hyperlink>
      <w:r w:rsidRPr="001418FB">
        <w:rPr>
          <w:rFonts w:asciiTheme="minorHAnsi" w:hAnsiTheme="minorHAnsi" w:cstheme="minorHAnsi"/>
          <w:szCs w:val="20"/>
        </w:rPr>
        <w:t>)</w:t>
      </w:r>
    </w:p>
    <w:p w:rsidR="001418FB" w:rsidRPr="001418FB" w:rsidRDefault="001418FB" w:rsidP="001418FB">
      <w:pPr>
        <w:pStyle w:val="Sangradetextonormal"/>
        <w:spacing w:after="0"/>
        <w:ind w:left="0"/>
        <w:contextualSpacing/>
        <w:rPr>
          <w:rFonts w:asciiTheme="minorHAnsi" w:hAnsiTheme="minorHAnsi" w:cstheme="minorHAnsi"/>
          <w:szCs w:val="20"/>
        </w:rPr>
      </w:pPr>
    </w:p>
    <w:p w:rsidR="00C3367F" w:rsidRPr="0078574B" w:rsidRDefault="00C3367F" w:rsidP="00C3367F">
      <w:pPr>
        <w:jc w:val="both"/>
        <w:rPr>
          <w:rFonts w:cstheme="minorHAnsi"/>
          <w:sz w:val="20"/>
          <w:szCs w:val="20"/>
        </w:rPr>
      </w:pPr>
      <w:r w:rsidRPr="0078574B">
        <w:rPr>
          <w:rFonts w:cstheme="minorHAnsi"/>
          <w:sz w:val="20"/>
          <w:szCs w:val="20"/>
        </w:rPr>
        <w:t>Será de responsabilidad exclusiva de las personas que se postulen informarse de los resultados de las instancias establecidas en las Bases del llamado y del lugar y horario de las diferentes etapas.</w:t>
      </w:r>
    </w:p>
    <w:p w:rsidR="00C3367F" w:rsidRPr="0078574B" w:rsidRDefault="00C3367F" w:rsidP="00C3367F">
      <w:pPr>
        <w:jc w:val="both"/>
        <w:rPr>
          <w:rFonts w:cstheme="minorHAnsi"/>
          <w:sz w:val="20"/>
          <w:szCs w:val="20"/>
        </w:rPr>
      </w:pPr>
      <w:r w:rsidRPr="0078574B">
        <w:rPr>
          <w:rFonts w:cstheme="minorHAnsi"/>
          <w:sz w:val="20"/>
          <w:szCs w:val="20"/>
        </w:rPr>
        <w:t>Al finalizar cada instancia del proceso de selección, se publicarán los puntajes obtenidos por quienes participan identificados por el número de cédula de identidad.</w:t>
      </w:r>
    </w:p>
    <w:p w:rsidR="00C3367F" w:rsidRDefault="00C3367F" w:rsidP="00C3367F">
      <w:pPr>
        <w:jc w:val="both"/>
        <w:rPr>
          <w:rFonts w:cstheme="minorHAnsi"/>
          <w:b/>
          <w:sz w:val="20"/>
          <w:szCs w:val="20"/>
        </w:rPr>
      </w:pPr>
      <w:r w:rsidRPr="00142616">
        <w:rPr>
          <w:rFonts w:cstheme="minorHAnsi"/>
          <w:b/>
          <w:sz w:val="20"/>
          <w:szCs w:val="20"/>
        </w:rPr>
        <w:t>Por el hecho de registrar su inscripción el postulante acepta los términos y condiciones establecidos en las bases del presente concurso.</w:t>
      </w:r>
    </w:p>
    <w:p w:rsidR="00C3367F" w:rsidRPr="00142616" w:rsidRDefault="00C3367F" w:rsidP="00C3367F">
      <w:pPr>
        <w:jc w:val="both"/>
        <w:rPr>
          <w:rFonts w:cstheme="minorHAnsi"/>
          <w:b/>
          <w:sz w:val="20"/>
          <w:szCs w:val="20"/>
        </w:rPr>
      </w:pPr>
      <w:r w:rsidRPr="00AD4FF6">
        <w:rPr>
          <w:rFonts w:cstheme="minorHAnsi"/>
          <w:sz w:val="20"/>
          <w:szCs w:val="20"/>
          <w:u w:val="single"/>
          <w:lang w:eastAsia="es-UY"/>
        </w:rPr>
        <w:t xml:space="preserve">Todas las consultas deberán realizarse a través de la dirección de correo electrónico: </w:t>
      </w:r>
      <w:hyperlink r:id="rId9" w:history="1">
        <w:r w:rsidRPr="00AD4FF6">
          <w:rPr>
            <w:rStyle w:val="Hipervnculo"/>
            <w:rFonts w:cstheme="minorHAnsi"/>
            <w:i/>
            <w:sz w:val="20"/>
            <w:szCs w:val="20"/>
            <w:lang w:eastAsia="es-UY"/>
          </w:rPr>
          <w:t>concursoselecciónydesarrollo@ose.com.uy</w:t>
        </w:r>
      </w:hyperlink>
      <w:r w:rsidRPr="00AD4FF6">
        <w:rPr>
          <w:rFonts w:cstheme="minorHAnsi"/>
          <w:i/>
          <w:color w:val="0563C1"/>
          <w:sz w:val="20"/>
          <w:szCs w:val="20"/>
          <w:u w:val="single"/>
          <w:lang w:eastAsia="es-UY"/>
        </w:rPr>
        <w:t xml:space="preserve"> </w:t>
      </w:r>
      <w:r w:rsidRPr="00AD4FF6">
        <w:rPr>
          <w:rFonts w:eastAsia="Calibri" w:cstheme="minorHAnsi"/>
          <w:sz w:val="20"/>
          <w:szCs w:val="20"/>
          <w:u w:val="single"/>
        </w:rPr>
        <w:t xml:space="preserve">y los teléfonos 1952 </w:t>
      </w:r>
      <w:proofErr w:type="spellStart"/>
      <w:r w:rsidRPr="00AD4FF6">
        <w:rPr>
          <w:rFonts w:eastAsia="Calibri" w:cstheme="minorHAnsi"/>
          <w:sz w:val="20"/>
          <w:szCs w:val="20"/>
          <w:u w:val="single"/>
        </w:rPr>
        <w:t>Int</w:t>
      </w:r>
      <w:proofErr w:type="spellEnd"/>
      <w:r w:rsidRPr="00AD4FF6">
        <w:rPr>
          <w:rFonts w:eastAsia="Calibri" w:cstheme="minorHAnsi"/>
          <w:sz w:val="20"/>
          <w:szCs w:val="20"/>
          <w:u w:val="single"/>
        </w:rPr>
        <w:t>. 3024, 3049.</w:t>
      </w:r>
    </w:p>
    <w:p w:rsidR="008D0C05" w:rsidRPr="0078574B" w:rsidRDefault="008D0C05" w:rsidP="008D0C05">
      <w:pPr>
        <w:jc w:val="both"/>
        <w:rPr>
          <w:rFonts w:cstheme="minorHAnsi"/>
          <w:sz w:val="20"/>
          <w:szCs w:val="20"/>
        </w:rPr>
      </w:pPr>
    </w:p>
    <w:p w:rsidR="008D0C05" w:rsidRPr="005941F7" w:rsidRDefault="008D0C05" w:rsidP="005941F7">
      <w:pPr>
        <w:pStyle w:val="Sangradetextonormal"/>
        <w:numPr>
          <w:ilvl w:val="0"/>
          <w:numId w:val="26"/>
        </w:numPr>
        <w:rPr>
          <w:rFonts w:ascii="Calibri" w:hAnsi="Calibri" w:cs="Calibri"/>
          <w:b/>
          <w:szCs w:val="20"/>
        </w:rPr>
      </w:pPr>
      <w:r w:rsidRPr="0078574B">
        <w:rPr>
          <w:rFonts w:asciiTheme="minorHAnsi" w:hAnsiTheme="minorHAnsi" w:cstheme="minorHAnsi"/>
          <w:b/>
          <w:szCs w:val="20"/>
        </w:rPr>
        <w:lastRenderedPageBreak/>
        <w:t>ASPECTOS</w:t>
      </w:r>
      <w:r w:rsidRPr="0078574B">
        <w:rPr>
          <w:rFonts w:ascii="Calibri" w:hAnsi="Calibri" w:cs="Calibri"/>
          <w:b/>
          <w:szCs w:val="20"/>
        </w:rPr>
        <w:t xml:space="preserve"> NO CONTEMPLADOS EN LAS BASES</w:t>
      </w:r>
    </w:p>
    <w:p w:rsidR="009011B2" w:rsidRPr="00522FD7" w:rsidRDefault="003B409F" w:rsidP="00522FD7">
      <w:pPr>
        <w:tabs>
          <w:tab w:val="left" w:pos="1640"/>
        </w:tabs>
        <w:jc w:val="both"/>
        <w:rPr>
          <w:rFonts w:ascii="Calibri" w:eastAsia="Calibri" w:hAnsi="Calibri" w:cs="Calibri"/>
          <w:sz w:val="20"/>
          <w:szCs w:val="20"/>
        </w:rPr>
      </w:pPr>
      <w:r w:rsidRPr="003B409F">
        <w:rPr>
          <w:rFonts w:ascii="Calibri" w:eastAsia="Calibri" w:hAnsi="Calibri" w:cs="Calibri"/>
          <w:sz w:val="20"/>
          <w:szCs w:val="20"/>
        </w:rPr>
        <w:t>Cualquier situación que se suscitara y no estuviere considerada en estas Bases ni en las normas que rigen en la materia, será analizada por el Tribunal, quien elevará la consulta a fin de tomar resolución.</w:t>
      </w:r>
    </w:p>
    <w:p w:rsidR="008D0C05" w:rsidRDefault="008D0C05" w:rsidP="008D0C05">
      <w:pPr>
        <w:tabs>
          <w:tab w:val="left" w:pos="1640"/>
        </w:tabs>
        <w:rPr>
          <w:sz w:val="20"/>
          <w:szCs w:val="20"/>
        </w:rPr>
      </w:pPr>
    </w:p>
    <w:p w:rsidR="008D0C05" w:rsidRDefault="008D0C05" w:rsidP="008D0C05">
      <w:pPr>
        <w:tabs>
          <w:tab w:val="left" w:pos="1640"/>
        </w:tabs>
        <w:rPr>
          <w:sz w:val="20"/>
          <w:szCs w:val="20"/>
        </w:rPr>
      </w:pPr>
    </w:p>
    <w:p w:rsidR="008D0C05" w:rsidRPr="008D0C05" w:rsidRDefault="003B409F" w:rsidP="008D0C05">
      <w:pPr>
        <w:tabs>
          <w:tab w:val="left" w:pos="164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Montevideo, </w:t>
      </w:r>
      <w:r w:rsidR="00522FD7">
        <w:rPr>
          <w:sz w:val="20"/>
          <w:szCs w:val="20"/>
        </w:rPr>
        <w:t>enero del 2023</w:t>
      </w:r>
      <w:r w:rsidR="00983FA1">
        <w:rPr>
          <w:sz w:val="20"/>
          <w:szCs w:val="20"/>
        </w:rPr>
        <w:t>.-</w:t>
      </w:r>
    </w:p>
    <w:sectPr w:rsidR="008D0C05" w:rsidRPr="008D0C0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112" w:rsidRDefault="00FA4112" w:rsidP="00FA4112">
      <w:pPr>
        <w:spacing w:after="0" w:line="240" w:lineRule="auto"/>
      </w:pPr>
      <w:r>
        <w:separator/>
      </w:r>
    </w:p>
  </w:endnote>
  <w:endnote w:type="continuationSeparator" w:id="0">
    <w:p w:rsidR="00FA4112" w:rsidRDefault="00FA4112" w:rsidP="00FA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FA411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FA4112" w:rsidRDefault="00FA411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FA4112" w:rsidRDefault="00FA4112">
          <w:pPr>
            <w:pStyle w:val="Encabezado"/>
            <w:jc w:val="right"/>
            <w:rPr>
              <w:caps/>
              <w:sz w:val="18"/>
            </w:rPr>
          </w:pPr>
        </w:p>
      </w:tc>
    </w:tr>
    <w:tr w:rsidR="00FA411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444CCC5B7C7D4F18B0E84BCD4AA0B2A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FA4112" w:rsidRDefault="00FA4112" w:rsidP="00FA411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FA4112" w:rsidRDefault="00FA411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F2F00" w:rsidRPr="00AF2F00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7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FA4112" w:rsidRDefault="00FA41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112" w:rsidRDefault="00FA4112" w:rsidP="00FA4112">
      <w:pPr>
        <w:spacing w:after="0" w:line="240" w:lineRule="auto"/>
      </w:pPr>
      <w:r>
        <w:separator/>
      </w:r>
    </w:p>
  </w:footnote>
  <w:footnote w:type="continuationSeparator" w:id="0">
    <w:p w:rsidR="00FA4112" w:rsidRDefault="00FA4112" w:rsidP="00FA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112" w:rsidRDefault="00FA4112" w:rsidP="00FA4112">
    <w:pPr>
      <w:pStyle w:val="Encabezado"/>
    </w:pPr>
    <w:r>
      <w:rPr>
        <w:noProof/>
        <w:lang w:eastAsia="es-UY"/>
      </w:rPr>
      <w:drawing>
        <wp:inline distT="0" distB="0" distL="0" distR="0" wp14:anchorId="3780F377" wp14:editId="6908E0CA">
          <wp:extent cx="952500" cy="6572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_OSE_9By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4112" w:rsidRPr="00656968" w:rsidRDefault="00FA4112" w:rsidP="00FA4112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OBRAS SANITARIAS DEL ESTADO</w:t>
    </w:r>
  </w:p>
  <w:p w:rsidR="00FA4112" w:rsidRPr="00656968" w:rsidRDefault="00FA4112" w:rsidP="00FA4112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Gerencia de Gestión del Capital Humano</w:t>
    </w:r>
  </w:p>
  <w:p w:rsidR="00FA4112" w:rsidRPr="00656968" w:rsidRDefault="00FA4112" w:rsidP="00FA4112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Sección Selección y Desarrollo</w:t>
    </w:r>
  </w:p>
  <w:p w:rsidR="00FA4112" w:rsidRDefault="00FA41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75F0"/>
    <w:multiLevelType w:val="hybridMultilevel"/>
    <w:tmpl w:val="7766E800"/>
    <w:lvl w:ilvl="0" w:tplc="7EF290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87BAE"/>
    <w:multiLevelType w:val="hybridMultilevel"/>
    <w:tmpl w:val="67C8EB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C550D"/>
    <w:multiLevelType w:val="hybridMultilevel"/>
    <w:tmpl w:val="A2367F08"/>
    <w:lvl w:ilvl="0" w:tplc="8DEAC19A">
      <w:start w:val="1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C7BFD"/>
    <w:multiLevelType w:val="hybridMultilevel"/>
    <w:tmpl w:val="DCAAEA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11569"/>
    <w:multiLevelType w:val="hybridMultilevel"/>
    <w:tmpl w:val="FD24DEE4"/>
    <w:lvl w:ilvl="0" w:tplc="60DE7BF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12E49"/>
    <w:multiLevelType w:val="hybridMultilevel"/>
    <w:tmpl w:val="C392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004E9"/>
    <w:multiLevelType w:val="hybridMultilevel"/>
    <w:tmpl w:val="31329AA4"/>
    <w:lvl w:ilvl="0" w:tplc="380A0011">
      <w:start w:val="1"/>
      <w:numFmt w:val="decimal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82091"/>
    <w:multiLevelType w:val="hybridMultilevel"/>
    <w:tmpl w:val="89F4F3C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8202B"/>
    <w:multiLevelType w:val="hybridMultilevel"/>
    <w:tmpl w:val="A72255C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B160F"/>
    <w:multiLevelType w:val="hybridMultilevel"/>
    <w:tmpl w:val="FD24DEE4"/>
    <w:lvl w:ilvl="0" w:tplc="60DE7BF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7448D"/>
    <w:multiLevelType w:val="hybridMultilevel"/>
    <w:tmpl w:val="AF0CF0D2"/>
    <w:lvl w:ilvl="0" w:tplc="482AFAF2">
      <w:start w:val="12"/>
      <w:numFmt w:val="decimal"/>
      <w:lvlText w:val="%1)"/>
      <w:lvlJc w:val="left"/>
      <w:pPr>
        <w:ind w:left="720" w:hanging="360"/>
      </w:pPr>
      <w:rPr>
        <w:rFonts w:ascii="Calibri" w:hAnsi="Calibri" w:cstheme="minorBidi" w:hint="default"/>
        <w:sz w:val="2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566F7"/>
    <w:multiLevelType w:val="hybridMultilevel"/>
    <w:tmpl w:val="98628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808B3"/>
    <w:multiLevelType w:val="multilevel"/>
    <w:tmpl w:val="E954FC74"/>
    <w:lvl w:ilvl="0">
      <w:start w:val="8"/>
      <w:numFmt w:val="decimal"/>
      <w:lvlText w:val="%1."/>
      <w:lvlJc w:val="left"/>
      <w:pPr>
        <w:ind w:left="360" w:hanging="360"/>
      </w:pPr>
      <w:rPr>
        <w:rFonts w:cs="Calibri" w:hint="default"/>
        <w:b/>
        <w:sz w:val="2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cs="Calibri" w:hint="default"/>
        <w:b/>
        <w:sz w:val="20"/>
      </w:rPr>
    </w:lvl>
    <w:lvl w:ilvl="2">
      <w:start w:val="1"/>
      <w:numFmt w:val="upperLetter"/>
      <w:lvlText w:val="%1.%2)%3."/>
      <w:lvlJc w:val="left"/>
      <w:pPr>
        <w:ind w:left="1440" w:hanging="720"/>
      </w:pPr>
      <w:rPr>
        <w:rFonts w:cs="Calibri" w:hint="default"/>
        <w:b/>
        <w:sz w:val="2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cs="Calibri" w:hint="default"/>
        <w:b/>
        <w:sz w:val="2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cs="Calibri" w:hint="default"/>
        <w:b/>
        <w:sz w:val="2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cs="Calibri" w:hint="default"/>
        <w:b/>
        <w:sz w:val="2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cs="Calibri" w:hint="default"/>
        <w:b/>
        <w:sz w:val="2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cs="Calibri" w:hint="default"/>
        <w:b/>
        <w:sz w:val="2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cs="Calibri" w:hint="default"/>
        <w:b/>
        <w:sz w:val="20"/>
      </w:rPr>
    </w:lvl>
  </w:abstractNum>
  <w:abstractNum w:abstractNumId="13">
    <w:nsid w:val="4BC04B5B"/>
    <w:multiLevelType w:val="hybridMultilevel"/>
    <w:tmpl w:val="5D2240E0"/>
    <w:lvl w:ilvl="0" w:tplc="3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3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>
    <w:nsid w:val="557B12CB"/>
    <w:multiLevelType w:val="hybridMultilevel"/>
    <w:tmpl w:val="FD24DEE4"/>
    <w:lvl w:ilvl="0" w:tplc="60DE7BF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E4BFE"/>
    <w:multiLevelType w:val="hybridMultilevel"/>
    <w:tmpl w:val="21CE406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A1DAF"/>
    <w:multiLevelType w:val="hybridMultilevel"/>
    <w:tmpl w:val="D9C8851C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F9125A"/>
    <w:multiLevelType w:val="hybridMultilevel"/>
    <w:tmpl w:val="30B62AF6"/>
    <w:lvl w:ilvl="0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36066A"/>
    <w:multiLevelType w:val="hybridMultilevel"/>
    <w:tmpl w:val="4F1C74A8"/>
    <w:lvl w:ilvl="0" w:tplc="380A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4318F"/>
    <w:multiLevelType w:val="multilevel"/>
    <w:tmpl w:val="E06668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6F247B72"/>
    <w:multiLevelType w:val="multilevel"/>
    <w:tmpl w:val="26607D1A"/>
    <w:lvl w:ilvl="0">
      <w:start w:val="8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)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cstheme="minorHAnsi"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cstheme="minorHAnsi" w:hint="default"/>
      </w:rPr>
    </w:lvl>
  </w:abstractNum>
  <w:abstractNum w:abstractNumId="21">
    <w:nsid w:val="701238A4"/>
    <w:multiLevelType w:val="hybridMultilevel"/>
    <w:tmpl w:val="5CA215C0"/>
    <w:lvl w:ilvl="0" w:tplc="E6D87FDE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46A33"/>
    <w:multiLevelType w:val="hybridMultilevel"/>
    <w:tmpl w:val="FD24DEE4"/>
    <w:lvl w:ilvl="0" w:tplc="60DE7BF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06715"/>
    <w:multiLevelType w:val="multilevel"/>
    <w:tmpl w:val="E1C261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1440"/>
      </w:pPr>
      <w:rPr>
        <w:rFonts w:hint="default"/>
      </w:rPr>
    </w:lvl>
  </w:abstractNum>
  <w:abstractNum w:abstractNumId="24">
    <w:nsid w:val="7A16613A"/>
    <w:multiLevelType w:val="hybridMultilevel"/>
    <w:tmpl w:val="685E5190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A3526AE"/>
    <w:multiLevelType w:val="hybridMultilevel"/>
    <w:tmpl w:val="1D3A7D5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2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17"/>
  </w:num>
  <w:num w:numId="9">
    <w:abstractNumId w:val="11"/>
  </w:num>
  <w:num w:numId="10">
    <w:abstractNumId w:val="24"/>
  </w:num>
  <w:num w:numId="11">
    <w:abstractNumId w:val="19"/>
  </w:num>
  <w:num w:numId="12">
    <w:abstractNumId w:val="8"/>
  </w:num>
  <w:num w:numId="13">
    <w:abstractNumId w:val="16"/>
  </w:num>
  <w:num w:numId="14">
    <w:abstractNumId w:val="23"/>
  </w:num>
  <w:num w:numId="15">
    <w:abstractNumId w:val="0"/>
  </w:num>
  <w:num w:numId="16">
    <w:abstractNumId w:val="22"/>
  </w:num>
  <w:num w:numId="17">
    <w:abstractNumId w:val="25"/>
  </w:num>
  <w:num w:numId="18">
    <w:abstractNumId w:val="13"/>
  </w:num>
  <w:num w:numId="19">
    <w:abstractNumId w:val="18"/>
  </w:num>
  <w:num w:numId="20">
    <w:abstractNumId w:val="2"/>
  </w:num>
  <w:num w:numId="21">
    <w:abstractNumId w:val="12"/>
  </w:num>
  <w:num w:numId="22">
    <w:abstractNumId w:val="20"/>
  </w:num>
  <w:num w:numId="23">
    <w:abstractNumId w:val="9"/>
  </w:num>
  <w:num w:numId="24">
    <w:abstractNumId w:val="14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12"/>
    <w:rsid w:val="0000228C"/>
    <w:rsid w:val="000255F0"/>
    <w:rsid w:val="00035374"/>
    <w:rsid w:val="000741A2"/>
    <w:rsid w:val="000841F2"/>
    <w:rsid w:val="000C754E"/>
    <w:rsid w:val="00140044"/>
    <w:rsid w:val="001418FB"/>
    <w:rsid w:val="00141A80"/>
    <w:rsid w:val="00147764"/>
    <w:rsid w:val="00174AE9"/>
    <w:rsid w:val="001B23D0"/>
    <w:rsid w:val="001D3347"/>
    <w:rsid w:val="00202CA4"/>
    <w:rsid w:val="00211F50"/>
    <w:rsid w:val="0024728D"/>
    <w:rsid w:val="0025305A"/>
    <w:rsid w:val="00253D73"/>
    <w:rsid w:val="00272F07"/>
    <w:rsid w:val="002D1DF0"/>
    <w:rsid w:val="003137CC"/>
    <w:rsid w:val="00313F8E"/>
    <w:rsid w:val="0032456A"/>
    <w:rsid w:val="00354C7C"/>
    <w:rsid w:val="0037578B"/>
    <w:rsid w:val="003B409F"/>
    <w:rsid w:val="003C4831"/>
    <w:rsid w:val="00420E16"/>
    <w:rsid w:val="00430A1B"/>
    <w:rsid w:val="004726A5"/>
    <w:rsid w:val="00482781"/>
    <w:rsid w:val="00522FD7"/>
    <w:rsid w:val="0053243C"/>
    <w:rsid w:val="0054195B"/>
    <w:rsid w:val="0056215F"/>
    <w:rsid w:val="0058052B"/>
    <w:rsid w:val="005941F7"/>
    <w:rsid w:val="005D7230"/>
    <w:rsid w:val="005F63FB"/>
    <w:rsid w:val="006119B5"/>
    <w:rsid w:val="006328C4"/>
    <w:rsid w:val="006347E5"/>
    <w:rsid w:val="00650D74"/>
    <w:rsid w:val="006C34C4"/>
    <w:rsid w:val="006C351D"/>
    <w:rsid w:val="006D4B00"/>
    <w:rsid w:val="006D6D1C"/>
    <w:rsid w:val="00715FD0"/>
    <w:rsid w:val="0074005C"/>
    <w:rsid w:val="007D3B23"/>
    <w:rsid w:val="007F1794"/>
    <w:rsid w:val="007F3059"/>
    <w:rsid w:val="007F69B1"/>
    <w:rsid w:val="00816EA6"/>
    <w:rsid w:val="00824C1C"/>
    <w:rsid w:val="00832B11"/>
    <w:rsid w:val="008C682F"/>
    <w:rsid w:val="008D0C05"/>
    <w:rsid w:val="008D0F98"/>
    <w:rsid w:val="009011B2"/>
    <w:rsid w:val="00923551"/>
    <w:rsid w:val="00925A47"/>
    <w:rsid w:val="009805C0"/>
    <w:rsid w:val="00983FA1"/>
    <w:rsid w:val="009A1691"/>
    <w:rsid w:val="009E0B07"/>
    <w:rsid w:val="009F4C68"/>
    <w:rsid w:val="00A01CCA"/>
    <w:rsid w:val="00A70739"/>
    <w:rsid w:val="00A7234F"/>
    <w:rsid w:val="00A9385F"/>
    <w:rsid w:val="00AA5371"/>
    <w:rsid w:val="00AB1276"/>
    <w:rsid w:val="00AB1B38"/>
    <w:rsid w:val="00AB3615"/>
    <w:rsid w:val="00AC3058"/>
    <w:rsid w:val="00AF2F00"/>
    <w:rsid w:val="00B06846"/>
    <w:rsid w:val="00B1026E"/>
    <w:rsid w:val="00B2544B"/>
    <w:rsid w:val="00B416C9"/>
    <w:rsid w:val="00C11EE3"/>
    <w:rsid w:val="00C3367F"/>
    <w:rsid w:val="00C3605B"/>
    <w:rsid w:val="00C636C4"/>
    <w:rsid w:val="00C85E27"/>
    <w:rsid w:val="00CC6379"/>
    <w:rsid w:val="00CD34E8"/>
    <w:rsid w:val="00CE5E95"/>
    <w:rsid w:val="00D64822"/>
    <w:rsid w:val="00D67699"/>
    <w:rsid w:val="00DA2530"/>
    <w:rsid w:val="00DB354F"/>
    <w:rsid w:val="00DB4C8B"/>
    <w:rsid w:val="00DE341E"/>
    <w:rsid w:val="00DE5EA2"/>
    <w:rsid w:val="00F5438D"/>
    <w:rsid w:val="00F5618C"/>
    <w:rsid w:val="00F97534"/>
    <w:rsid w:val="00FA4112"/>
    <w:rsid w:val="00FB4B50"/>
    <w:rsid w:val="00FD0D09"/>
    <w:rsid w:val="00FF08BF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D4C96-0911-4735-B985-D9C44CE3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112"/>
  </w:style>
  <w:style w:type="paragraph" w:styleId="Ttulo1">
    <w:name w:val="heading 1"/>
    <w:basedOn w:val="Normal"/>
    <w:next w:val="Normal"/>
    <w:link w:val="Ttulo1Car"/>
    <w:qFormat/>
    <w:rsid w:val="00FA4112"/>
    <w:pPr>
      <w:keepNext/>
      <w:spacing w:after="200" w:line="276" w:lineRule="auto"/>
      <w:ind w:left="-900" w:firstLine="207"/>
      <w:jc w:val="both"/>
      <w:outlineLvl w:val="0"/>
    </w:pPr>
    <w:rPr>
      <w:rFonts w:ascii="Arial" w:eastAsia="Calibri" w:hAnsi="Arial" w:cs="Times New Roman"/>
      <w:b/>
      <w:sz w:val="20"/>
      <w:szCs w:val="20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4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112"/>
  </w:style>
  <w:style w:type="paragraph" w:styleId="Piedepgina">
    <w:name w:val="footer"/>
    <w:basedOn w:val="Normal"/>
    <w:link w:val="PiedepginaCar"/>
    <w:uiPriority w:val="99"/>
    <w:unhideWhenUsed/>
    <w:rsid w:val="00FA4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112"/>
  </w:style>
  <w:style w:type="paragraph" w:styleId="Prrafodelista">
    <w:name w:val="List Paragraph"/>
    <w:basedOn w:val="Normal"/>
    <w:uiPriority w:val="34"/>
    <w:qFormat/>
    <w:rsid w:val="00FA4112"/>
    <w:pPr>
      <w:ind w:left="720"/>
      <w:contextualSpacing/>
    </w:pPr>
  </w:style>
  <w:style w:type="paragraph" w:customStyle="1" w:styleId="Default">
    <w:name w:val="Default"/>
    <w:rsid w:val="00FA411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UY"/>
    </w:rPr>
  </w:style>
  <w:style w:type="paragraph" w:styleId="Sangradetextonormal">
    <w:name w:val="Body Text Indent"/>
    <w:basedOn w:val="Normal"/>
    <w:link w:val="SangradetextonormalCar"/>
    <w:rsid w:val="00FA4112"/>
    <w:pPr>
      <w:spacing w:after="200" w:line="240" w:lineRule="auto"/>
      <w:ind w:left="-567"/>
      <w:jc w:val="both"/>
    </w:pPr>
    <w:rPr>
      <w:rFonts w:ascii="Arial" w:eastAsia="Calibri" w:hAnsi="Arial" w:cs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FA4112"/>
    <w:rPr>
      <w:rFonts w:ascii="Arial" w:eastAsia="Calibri" w:hAnsi="Arial" w:cs="Times New Roman"/>
      <w:sz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A41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A4112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A41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A4112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FA4112"/>
    <w:rPr>
      <w:rFonts w:ascii="Arial" w:eastAsia="Calibri" w:hAnsi="Arial" w:cs="Times New Roman"/>
      <w:b/>
      <w:sz w:val="20"/>
      <w:szCs w:val="20"/>
      <w:lang w:eastAsia="x-none"/>
    </w:rPr>
  </w:style>
  <w:style w:type="character" w:styleId="Hipervnculo">
    <w:name w:val="Hyperlink"/>
    <w:basedOn w:val="Fuentedeprrafopredeter"/>
    <w:uiPriority w:val="99"/>
    <w:unhideWhenUsed/>
    <w:rsid w:val="000022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e.com.uy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oncursoseleccionydesarrollo@ose.com.u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cursoselecci&#243;nydesarrollo@ose.com.u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4CCC5B7C7D4F18B0E84BCD4AA0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99B93-35E8-4D6E-B544-D09E1F1A2481}"/>
      </w:docPartPr>
      <w:docPartBody>
        <w:p w:rsidR="003411AC" w:rsidRDefault="008D2678" w:rsidP="008D2678">
          <w:pPr>
            <w:pStyle w:val="444CCC5B7C7D4F18B0E84BCD4AA0B2AC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78"/>
    <w:rsid w:val="003411AC"/>
    <w:rsid w:val="008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D2678"/>
    <w:rPr>
      <w:color w:val="808080"/>
    </w:rPr>
  </w:style>
  <w:style w:type="paragraph" w:customStyle="1" w:styleId="444CCC5B7C7D4F18B0E84BCD4AA0B2AC">
    <w:name w:val="444CCC5B7C7D4F18B0E84BCD4AA0B2AC"/>
    <w:rsid w:val="008D26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2074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Dadiana Choca</cp:lastModifiedBy>
  <cp:revision>98</cp:revision>
  <dcterms:created xsi:type="dcterms:W3CDTF">2022-08-11T11:54:00Z</dcterms:created>
  <dcterms:modified xsi:type="dcterms:W3CDTF">2023-01-11T15:41:00Z</dcterms:modified>
</cp:coreProperties>
</file>