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2B063D" w:rsidP="008953DF">
      <w:pPr>
        <w:jc w:val="center"/>
      </w:pPr>
      <w:r>
        <w:t>---</w:t>
      </w:r>
    </w:p>
    <w:p w:rsidR="00C108D7" w:rsidRDefault="007F0B3E" w:rsidP="008953DF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>CE 000</w:t>
      </w:r>
      <w:r w:rsidR="00C3128E">
        <w:rPr>
          <w:rFonts w:ascii="Calibri" w:hAnsi="Calibri" w:cs="Calibri"/>
          <w:b/>
          <w:color w:val="2E74B5" w:themeColor="accent1" w:themeShade="BF"/>
        </w:rPr>
        <w:t>5</w:t>
      </w:r>
      <w:r w:rsidRPr="007F0B3E">
        <w:rPr>
          <w:rFonts w:ascii="Calibri" w:hAnsi="Calibri" w:cs="Calibri"/>
          <w:b/>
          <w:color w:val="2E74B5" w:themeColor="accent1" w:themeShade="BF"/>
        </w:rPr>
        <w:t>/202</w:t>
      </w:r>
      <w:r w:rsidR="008953DF">
        <w:rPr>
          <w:rFonts w:ascii="Calibri" w:hAnsi="Calibri" w:cs="Calibri"/>
          <w:b/>
          <w:color w:val="2E74B5" w:themeColor="accent1" w:themeShade="BF"/>
        </w:rPr>
        <w:t>3</w:t>
      </w:r>
    </w:p>
    <w:p w:rsidR="00134545" w:rsidRDefault="00134545" w:rsidP="008953DF">
      <w:pPr>
        <w:spacing w:after="0" w:line="240" w:lineRule="auto"/>
        <w:jc w:val="center"/>
        <w:rPr>
          <w:b/>
        </w:rPr>
      </w:pPr>
    </w:p>
    <w:p w:rsidR="00134545" w:rsidRDefault="00C108D7" w:rsidP="008953DF">
      <w:pPr>
        <w:spacing w:after="0"/>
        <w:jc w:val="center"/>
        <w:rPr>
          <w:rFonts w:cstheme="minorHAnsi"/>
          <w:b/>
        </w:rPr>
      </w:pPr>
      <w:r w:rsidRPr="00134545">
        <w:rPr>
          <w:rFonts w:cstheme="minorHAnsi"/>
          <w:b/>
        </w:rPr>
        <w:t>PRESELECCIONADOS</w:t>
      </w:r>
    </w:p>
    <w:p w:rsidR="00F51951" w:rsidRDefault="00F51951" w:rsidP="008953DF">
      <w:pPr>
        <w:spacing w:after="0"/>
        <w:jc w:val="center"/>
        <w:rPr>
          <w:rFonts w:cstheme="minorHAnsi"/>
          <w:b/>
        </w:rPr>
      </w:pPr>
    </w:p>
    <w:p w:rsidR="00F51951" w:rsidRDefault="00F51951" w:rsidP="008953DF">
      <w:pPr>
        <w:spacing w:after="0"/>
        <w:jc w:val="center"/>
        <w:rPr>
          <w:rFonts w:cstheme="minorHAnsi"/>
          <w:b/>
        </w:rPr>
      </w:pPr>
    </w:p>
    <w:p w:rsidR="00F51951" w:rsidRDefault="00F51951" w:rsidP="00F5195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INGENIERO/A INDUSTRIAL MECÁNICO/A CATEGORÍA 10 – ESCALAFÓN A</w:t>
      </w:r>
    </w:p>
    <w:p w:rsidR="00F51951" w:rsidRDefault="00F51951" w:rsidP="00F5195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GERENCIA TÉCNICA METROPOLITANA</w:t>
      </w:r>
    </w:p>
    <w:p w:rsidR="00F51951" w:rsidRDefault="00F51951" w:rsidP="00F5195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Aguas Corrientes</w:t>
      </w:r>
    </w:p>
    <w:p w:rsidR="00134545" w:rsidRPr="00134545" w:rsidRDefault="00134545" w:rsidP="008953DF">
      <w:pPr>
        <w:spacing w:after="0"/>
        <w:jc w:val="center"/>
        <w:rPr>
          <w:rFonts w:cstheme="minorHAnsi"/>
          <w:b/>
        </w:rPr>
      </w:pPr>
    </w:p>
    <w:p w:rsidR="007F0B3E" w:rsidRDefault="007F0B3E" w:rsidP="008953D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7F0B3E" w:rsidRDefault="007F0B3E" w:rsidP="00F51951">
      <w:pPr>
        <w:rPr>
          <w:rFonts w:cstheme="minorHAnsi"/>
        </w:rPr>
      </w:pPr>
      <w:r w:rsidRPr="00134545">
        <w:rPr>
          <w:rFonts w:cstheme="minorHAnsi"/>
        </w:rPr>
        <w:t xml:space="preserve">Las Obras Sanitarias del Estado, a través de la Gerencia de Gestión del Capital Humano - Selección y Desarrollo </w:t>
      </w:r>
      <w:r w:rsidR="00EA41A0">
        <w:rPr>
          <w:rFonts w:cstheme="minorHAnsi"/>
        </w:rPr>
        <w:t>–</w:t>
      </w:r>
      <w:r w:rsidRPr="00134545">
        <w:rPr>
          <w:rFonts w:cstheme="minorHAnsi"/>
        </w:rPr>
        <w:t xml:space="preserve"> </w:t>
      </w:r>
      <w:proofErr w:type="gramStart"/>
      <w:r w:rsidRPr="00134545">
        <w:rPr>
          <w:rFonts w:cstheme="minorHAnsi"/>
        </w:rPr>
        <w:t>comunica</w:t>
      </w:r>
      <w:proofErr w:type="gramEnd"/>
      <w:r w:rsidR="00EA41A0">
        <w:rPr>
          <w:rFonts w:cstheme="minorHAnsi"/>
        </w:rPr>
        <w:t xml:space="preserve"> </w:t>
      </w:r>
      <w:r w:rsidRPr="00134545">
        <w:rPr>
          <w:rFonts w:cstheme="minorHAnsi"/>
        </w:rPr>
        <w:t xml:space="preserve"> lista</w:t>
      </w:r>
      <w:r w:rsidR="00EA41A0">
        <w:rPr>
          <w:rFonts w:cstheme="minorHAnsi"/>
        </w:rPr>
        <w:t xml:space="preserve"> </w:t>
      </w:r>
      <w:r w:rsidRPr="00134545">
        <w:rPr>
          <w:rFonts w:cstheme="minorHAnsi"/>
        </w:rPr>
        <w:t xml:space="preserve"> de</w:t>
      </w:r>
      <w:r w:rsidR="00EA41A0">
        <w:rPr>
          <w:rFonts w:cstheme="minorHAnsi"/>
        </w:rPr>
        <w:t xml:space="preserve"> </w:t>
      </w:r>
      <w:bookmarkStart w:id="0" w:name="_GoBack"/>
      <w:bookmarkEnd w:id="0"/>
      <w:r w:rsidRPr="00134545">
        <w:rPr>
          <w:rFonts w:cstheme="minorHAnsi"/>
        </w:rPr>
        <w:t xml:space="preserve"> postulante</w:t>
      </w:r>
      <w:r w:rsidR="008E570C" w:rsidRPr="00134545">
        <w:rPr>
          <w:rFonts w:cstheme="minorHAnsi"/>
        </w:rPr>
        <w:t>s</w:t>
      </w:r>
      <w:r w:rsidRPr="00134545">
        <w:rPr>
          <w:rFonts w:cstheme="minorHAnsi"/>
        </w:rPr>
        <w:t xml:space="preserve"> preseleccionados</w:t>
      </w:r>
      <w:r w:rsidR="008A44FD" w:rsidRPr="00134545">
        <w:rPr>
          <w:rFonts w:cstheme="minorHAnsi"/>
        </w:rPr>
        <w:t xml:space="preserve"> para </w:t>
      </w:r>
      <w:r w:rsidR="00A6778E" w:rsidRPr="00134545">
        <w:rPr>
          <w:rFonts w:cstheme="minorHAnsi"/>
        </w:rPr>
        <w:t xml:space="preserve">la etapa de Evaluación de </w:t>
      </w:r>
      <w:r w:rsidR="0072713F" w:rsidRPr="00134545">
        <w:rPr>
          <w:rFonts w:cstheme="minorHAnsi"/>
        </w:rPr>
        <w:t>Méritos</w:t>
      </w:r>
      <w:r w:rsidR="00A6778E" w:rsidRPr="00134545">
        <w:rPr>
          <w:rFonts w:cstheme="minorHAnsi"/>
        </w:rPr>
        <w:t xml:space="preserve"> y Antecedentes</w:t>
      </w:r>
      <w:r w:rsidR="0072713F" w:rsidRPr="00134545">
        <w:rPr>
          <w:rFonts w:cstheme="minorHAnsi"/>
        </w:rPr>
        <w:t>.</w:t>
      </w:r>
    </w:p>
    <w:p w:rsidR="008953DF" w:rsidRPr="00134545" w:rsidRDefault="008953DF" w:rsidP="008953DF">
      <w:pPr>
        <w:rPr>
          <w:rFonts w:cstheme="minorHAnsi"/>
        </w:rPr>
      </w:pPr>
    </w:p>
    <w:p w:rsidR="007F0B3E" w:rsidRDefault="007F0B3E" w:rsidP="008953DF">
      <w:pPr>
        <w:jc w:val="center"/>
        <w:rPr>
          <w:rFonts w:cstheme="minorHAnsi"/>
          <w:sz w:val="20"/>
          <w:szCs w:val="20"/>
        </w:rPr>
      </w:pPr>
    </w:p>
    <w:tbl>
      <w:tblPr>
        <w:tblW w:w="173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</w:tblGrid>
      <w:tr w:rsidR="00FC3B78" w:rsidRPr="00E81DF3" w:rsidTr="00FC3B78">
        <w:trPr>
          <w:trHeight w:val="235"/>
        </w:trPr>
        <w:tc>
          <w:tcPr>
            <w:tcW w:w="1739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895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FC3B78" w:rsidRPr="00E81DF3" w:rsidTr="00411032">
        <w:trPr>
          <w:trHeight w:val="7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895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</w:tr>
      <w:tr w:rsidR="00FC3B78" w:rsidRPr="00E81DF3" w:rsidTr="00FC3B78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78" w:rsidRPr="00E831DE" w:rsidRDefault="0094703F" w:rsidP="00895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703F">
              <w:rPr>
                <w:rFonts w:ascii="Calibri" w:hAnsi="Calibri" w:cs="Calibri"/>
                <w:sz w:val="20"/>
                <w:szCs w:val="20"/>
              </w:rPr>
              <w:t>46315659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FC3B78" w:rsidRPr="00E831DE" w:rsidRDefault="00B83126" w:rsidP="008953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3126">
              <w:rPr>
                <w:rFonts w:ascii="Calibri" w:hAnsi="Calibri" w:cs="Calibri"/>
                <w:color w:val="000000"/>
                <w:sz w:val="20"/>
                <w:szCs w:val="20"/>
              </w:rPr>
              <w:t>43609194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5F2D1B" w:rsidP="00895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2D1B">
              <w:rPr>
                <w:rFonts w:ascii="Calibri" w:hAnsi="Calibri" w:cs="Calibri"/>
                <w:sz w:val="20"/>
                <w:szCs w:val="20"/>
              </w:rPr>
              <w:t>45447469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2A3A89" w:rsidP="003656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89">
              <w:rPr>
                <w:rFonts w:ascii="Calibri" w:hAnsi="Calibri" w:cs="Calibri"/>
                <w:color w:val="000000"/>
                <w:sz w:val="20"/>
                <w:szCs w:val="20"/>
              </w:rPr>
              <w:t>28822537</w:t>
            </w:r>
          </w:p>
        </w:tc>
      </w:tr>
      <w:tr w:rsidR="00A940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A94078" w:rsidRPr="001B3018" w:rsidRDefault="005379EF" w:rsidP="008953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79EF">
              <w:rPr>
                <w:rFonts w:ascii="Calibri" w:hAnsi="Calibri" w:cs="Calibri"/>
                <w:color w:val="000000"/>
                <w:sz w:val="20"/>
                <w:szCs w:val="20"/>
              </w:rPr>
              <w:t>47448493</w:t>
            </w:r>
          </w:p>
        </w:tc>
      </w:tr>
      <w:tr w:rsidR="005C52D1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5C52D1" w:rsidRPr="00A94078" w:rsidRDefault="00183565" w:rsidP="008953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3565">
              <w:rPr>
                <w:rFonts w:ascii="Calibri" w:hAnsi="Calibri" w:cs="Calibri"/>
                <w:color w:val="000000"/>
                <w:sz w:val="20"/>
                <w:szCs w:val="20"/>
              </w:rPr>
              <w:t>41476761</w:t>
            </w:r>
          </w:p>
        </w:tc>
      </w:tr>
      <w:tr w:rsidR="008D6C16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8D6C16" w:rsidRPr="00183565" w:rsidRDefault="008D6C16" w:rsidP="008953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C16">
              <w:rPr>
                <w:rFonts w:ascii="Calibri" w:hAnsi="Calibri" w:cs="Calibri"/>
                <w:color w:val="000000"/>
                <w:sz w:val="20"/>
                <w:szCs w:val="20"/>
              </w:rPr>
              <w:t>42272342</w:t>
            </w:r>
          </w:p>
        </w:tc>
      </w:tr>
    </w:tbl>
    <w:p w:rsidR="007F0B3E" w:rsidRPr="00070F80" w:rsidRDefault="007F0B3E" w:rsidP="008953DF">
      <w:pPr>
        <w:jc w:val="center"/>
        <w:rPr>
          <w:rFonts w:cstheme="minorHAnsi"/>
          <w:b/>
          <w:sz w:val="20"/>
          <w:szCs w:val="20"/>
        </w:rPr>
      </w:pPr>
    </w:p>
    <w:p w:rsidR="007F0B3E" w:rsidRPr="008101B9" w:rsidRDefault="007F0B3E" w:rsidP="008953DF">
      <w:pPr>
        <w:jc w:val="center"/>
        <w:rPr>
          <w:rFonts w:ascii="Calibri" w:hAnsi="Calibri" w:cs="Calibri"/>
          <w:b/>
        </w:rPr>
      </w:pPr>
    </w:p>
    <w:p w:rsidR="007F0B3E" w:rsidRPr="008953DF" w:rsidRDefault="008A44FD" w:rsidP="008A44FD">
      <w:pPr>
        <w:jc w:val="right"/>
      </w:pPr>
      <w:r w:rsidRPr="008953DF">
        <w:t xml:space="preserve">Montevideo, </w:t>
      </w:r>
      <w:r w:rsidR="00134545" w:rsidRPr="008953DF">
        <w:t>10 de marzo de 2023.-</w:t>
      </w:r>
    </w:p>
    <w:sectPr w:rsidR="007F0B3E" w:rsidRPr="008953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A41A0" w:rsidRPr="00EA41A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134545"/>
    <w:rsid w:val="00183565"/>
    <w:rsid w:val="001B3018"/>
    <w:rsid w:val="001F1332"/>
    <w:rsid w:val="002A3A89"/>
    <w:rsid w:val="002B063D"/>
    <w:rsid w:val="0036569A"/>
    <w:rsid w:val="00411032"/>
    <w:rsid w:val="005379EF"/>
    <w:rsid w:val="00544D5D"/>
    <w:rsid w:val="005959DF"/>
    <w:rsid w:val="005C52D1"/>
    <w:rsid w:val="005D674E"/>
    <w:rsid w:val="005F2D1B"/>
    <w:rsid w:val="00643D4C"/>
    <w:rsid w:val="0072713F"/>
    <w:rsid w:val="00760601"/>
    <w:rsid w:val="007B7091"/>
    <w:rsid w:val="007F0B3E"/>
    <w:rsid w:val="00820B2B"/>
    <w:rsid w:val="00866255"/>
    <w:rsid w:val="008953DF"/>
    <w:rsid w:val="008A44FD"/>
    <w:rsid w:val="008D6C16"/>
    <w:rsid w:val="008E570C"/>
    <w:rsid w:val="0094703F"/>
    <w:rsid w:val="00A6778E"/>
    <w:rsid w:val="00A94078"/>
    <w:rsid w:val="00B83126"/>
    <w:rsid w:val="00C108D7"/>
    <w:rsid w:val="00C3128E"/>
    <w:rsid w:val="00C42AE4"/>
    <w:rsid w:val="00C44AF0"/>
    <w:rsid w:val="00C62E85"/>
    <w:rsid w:val="00D6525A"/>
    <w:rsid w:val="00E831DE"/>
    <w:rsid w:val="00EA24C7"/>
    <w:rsid w:val="00EA41A0"/>
    <w:rsid w:val="00F12F52"/>
    <w:rsid w:val="00F51951"/>
    <w:rsid w:val="00FB5F91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Rossana Garcia</cp:lastModifiedBy>
  <cp:revision>41</cp:revision>
  <dcterms:created xsi:type="dcterms:W3CDTF">2022-10-24T16:46:00Z</dcterms:created>
  <dcterms:modified xsi:type="dcterms:W3CDTF">2023-03-10T15:27:00Z</dcterms:modified>
</cp:coreProperties>
</file>