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B6" w:rsidRDefault="007445B6" w:rsidP="007445B6">
      <w:pPr>
        <w:pStyle w:val="EstiloTitulo1Izquierda0cmPrimeralnea0cm"/>
        <w:spacing w:before="120" w:after="120"/>
      </w:pPr>
      <w:bookmarkStart w:id="0" w:name="_Toc309893473"/>
      <w:r>
        <w:rPr>
          <w:noProof/>
          <w:snapToGrid/>
          <w:lang w:val="es-ES"/>
        </w:rPr>
        <w:drawing>
          <wp:anchor distT="0" distB="0" distL="114300" distR="114300" simplePos="0" relativeHeight="251659264" behindDoc="0" locked="0" layoutInCell="1" allowOverlap="1">
            <wp:simplePos x="0" y="0"/>
            <wp:positionH relativeFrom="margin">
              <wp:posOffset>2366645</wp:posOffset>
            </wp:positionH>
            <wp:positionV relativeFrom="paragraph">
              <wp:posOffset>-452755</wp:posOffset>
            </wp:positionV>
            <wp:extent cx="1028700" cy="704850"/>
            <wp:effectExtent l="19050" t="0" r="0" b="0"/>
            <wp:wrapTopAndBottom/>
            <wp:docPr id="3"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_OSE_7A"/>
                    <pic:cNvPicPr>
                      <a:picLocks noChangeAspect="1" noChangeArrowheads="1"/>
                    </pic:cNvPicPr>
                  </pic:nvPicPr>
                  <pic:blipFill>
                    <a:blip r:embed="rId7" cstate="print"/>
                    <a:srcRect/>
                    <a:stretch>
                      <a:fillRect/>
                    </a:stretch>
                  </pic:blipFill>
                  <pic:spPr bwMode="auto">
                    <a:xfrm>
                      <a:off x="0" y="0"/>
                      <a:ext cx="1028700" cy="704850"/>
                    </a:xfrm>
                    <a:prstGeom prst="rect">
                      <a:avLst/>
                    </a:prstGeom>
                    <a:noFill/>
                    <a:ln w="9525">
                      <a:noFill/>
                      <a:miter lim="800000"/>
                      <a:headEnd/>
                      <a:tailEnd/>
                    </a:ln>
                  </pic:spPr>
                </pic:pic>
              </a:graphicData>
            </a:graphic>
          </wp:anchor>
        </w:drawing>
      </w:r>
    </w:p>
    <w:p w:rsidR="007445B6" w:rsidRDefault="007445B6" w:rsidP="007445B6">
      <w:pPr>
        <w:pStyle w:val="EstiloTitulo1Izquierda0cmPrimeralnea0cm"/>
        <w:spacing w:before="120" w:after="120"/>
      </w:pPr>
    </w:p>
    <w:p w:rsidR="007445B6" w:rsidRDefault="007445B6" w:rsidP="007445B6"/>
    <w:p w:rsidR="007445B6" w:rsidRDefault="007445B6" w:rsidP="007445B6">
      <w:pPr>
        <w:pStyle w:val="EstiloTitulo1Izquierda0cmPrimeralnea0cm"/>
        <w:spacing w:before="120" w:after="120"/>
      </w:pPr>
    </w:p>
    <w:p w:rsidR="007445B6" w:rsidRPr="00AC43BC" w:rsidRDefault="007445B6" w:rsidP="007445B6">
      <w:pPr>
        <w:pStyle w:val="EstiloTitulo1Izquierda0cmPrimeralnea0cm"/>
        <w:spacing w:before="120" w:after="120" w:line="360" w:lineRule="auto"/>
        <w:rPr>
          <w:sz w:val="32"/>
          <w:szCs w:val="32"/>
        </w:rPr>
      </w:pPr>
      <w:r>
        <w:rPr>
          <w:sz w:val="32"/>
          <w:szCs w:val="32"/>
        </w:rPr>
        <w:t xml:space="preserve">Cálculos Básicos </w:t>
      </w:r>
      <w:r w:rsidRPr="00AC43BC">
        <w:rPr>
          <w:sz w:val="32"/>
          <w:szCs w:val="32"/>
        </w:rPr>
        <w:t xml:space="preserve"> </w:t>
      </w:r>
      <w:r>
        <w:rPr>
          <w:sz w:val="32"/>
          <w:szCs w:val="32"/>
        </w:rPr>
        <w:t xml:space="preserve">Para Operación </w:t>
      </w:r>
      <w:r w:rsidRPr="00AC43BC">
        <w:rPr>
          <w:sz w:val="32"/>
          <w:szCs w:val="32"/>
        </w:rPr>
        <w:t>Planta de Tratamiento de Aguas Residuales (PTAR)</w:t>
      </w:r>
    </w:p>
    <w:p w:rsidR="007445B6" w:rsidRPr="00AC43BC" w:rsidRDefault="007445B6" w:rsidP="007445B6">
      <w:pPr>
        <w:pStyle w:val="EstiloTitulo1Izquierda0cmPrimeralnea0cm"/>
        <w:spacing w:before="120" w:after="120" w:line="360" w:lineRule="auto"/>
        <w:rPr>
          <w:sz w:val="32"/>
          <w:szCs w:val="32"/>
        </w:rPr>
      </w:pPr>
      <w:r w:rsidRPr="00AC43BC">
        <w:rPr>
          <w:sz w:val="32"/>
          <w:szCs w:val="32"/>
        </w:rPr>
        <w:t>Canelones</w:t>
      </w:r>
    </w:p>
    <w:p w:rsidR="007445B6" w:rsidRDefault="007445B6" w:rsidP="007445B6">
      <w:pPr>
        <w:pStyle w:val="EstiloTitulo1Izquierda0cmPrimeralnea0cm"/>
        <w:spacing w:before="120" w:after="120"/>
      </w:pPr>
    </w:p>
    <w:p w:rsidR="007445B6" w:rsidRDefault="007445B6" w:rsidP="007445B6">
      <w:pPr>
        <w:pStyle w:val="EstiloTitulo1Izquierda0cmPrimeralnea0cm"/>
        <w:spacing w:before="120" w:after="120"/>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Default="007445B6" w:rsidP="007445B6">
      <w:pPr>
        <w:pStyle w:val="EstiloTitulo1Izquierda0cmPrimeralnea0cm"/>
        <w:spacing w:before="120" w:after="120"/>
        <w:rPr>
          <w:rFonts w:ascii="Bookman Old Style" w:hAnsi="Bookman Old Style"/>
          <w:b w:val="0"/>
          <w:iCs/>
          <w:caps w:val="0"/>
          <w:spacing w:val="0"/>
          <w:sz w:val="22"/>
        </w:rPr>
      </w:pPr>
    </w:p>
    <w:p w:rsidR="007445B6" w:rsidRPr="00691814" w:rsidRDefault="007445B6" w:rsidP="007445B6">
      <w:pPr>
        <w:suppressAutoHyphens w:val="0"/>
        <w:autoSpaceDE w:val="0"/>
        <w:autoSpaceDN w:val="0"/>
        <w:adjustRightInd w:val="0"/>
        <w:jc w:val="center"/>
        <w:rPr>
          <w:rFonts w:ascii="Bookman Old Style" w:hAnsi="Bookman Old Style"/>
          <w:b/>
          <w:caps/>
          <w:sz w:val="24"/>
          <w:szCs w:val="24"/>
        </w:rPr>
      </w:pPr>
      <w:r w:rsidRPr="00691814">
        <w:rPr>
          <w:rFonts w:ascii="Bookman Old Style" w:hAnsi="Bookman Old Style"/>
          <w:b/>
          <w:caps/>
          <w:sz w:val="24"/>
          <w:szCs w:val="24"/>
        </w:rPr>
        <w:t>Recopilado y adaptado por:</w:t>
      </w:r>
    </w:p>
    <w:p w:rsidR="007445B6" w:rsidRPr="00691814" w:rsidRDefault="007445B6" w:rsidP="007445B6">
      <w:pPr>
        <w:suppressAutoHyphens w:val="0"/>
        <w:autoSpaceDE w:val="0"/>
        <w:autoSpaceDN w:val="0"/>
        <w:adjustRightInd w:val="0"/>
        <w:jc w:val="center"/>
        <w:rPr>
          <w:rFonts w:ascii="Times New Roman" w:hAnsi="Times New Roman"/>
          <w:b/>
          <w:i/>
          <w:caps/>
          <w:sz w:val="24"/>
          <w:szCs w:val="24"/>
        </w:rPr>
      </w:pPr>
      <w:r w:rsidRPr="00691814">
        <w:rPr>
          <w:rFonts w:ascii="Times New Roman" w:hAnsi="Times New Roman"/>
          <w:b/>
          <w:i/>
          <w:caps/>
          <w:sz w:val="24"/>
          <w:szCs w:val="24"/>
        </w:rPr>
        <w:t xml:space="preserve"> </w:t>
      </w:r>
      <w:r w:rsidRPr="00691814">
        <w:rPr>
          <w:rFonts w:ascii="Times New Roman" w:hAnsi="Times New Roman"/>
          <w:b/>
          <w:i/>
          <w:sz w:val="24"/>
          <w:szCs w:val="24"/>
        </w:rPr>
        <w:t xml:space="preserve">José </w:t>
      </w:r>
      <w:proofErr w:type="spellStart"/>
      <w:r w:rsidRPr="00691814">
        <w:rPr>
          <w:rFonts w:ascii="Times New Roman" w:hAnsi="Times New Roman"/>
          <w:b/>
          <w:i/>
          <w:sz w:val="24"/>
          <w:szCs w:val="24"/>
        </w:rPr>
        <w:t>Abefase</w:t>
      </w:r>
      <w:proofErr w:type="spellEnd"/>
    </w:p>
    <w:p w:rsidR="007445B6" w:rsidRPr="00691814" w:rsidRDefault="007445B6" w:rsidP="007445B6">
      <w:pPr>
        <w:suppressAutoHyphens w:val="0"/>
        <w:autoSpaceDE w:val="0"/>
        <w:autoSpaceDN w:val="0"/>
        <w:adjustRightInd w:val="0"/>
        <w:jc w:val="center"/>
        <w:rPr>
          <w:rFonts w:ascii="Times New Roman" w:hAnsi="Times New Roman"/>
          <w:b/>
          <w:i/>
          <w:caps/>
          <w:sz w:val="24"/>
          <w:szCs w:val="24"/>
        </w:rPr>
      </w:pPr>
      <w:r w:rsidRPr="00691814">
        <w:rPr>
          <w:rFonts w:ascii="Times New Roman" w:hAnsi="Times New Roman"/>
          <w:b/>
          <w:i/>
          <w:sz w:val="24"/>
          <w:szCs w:val="24"/>
        </w:rPr>
        <w:t>Supervisor De Producción</w:t>
      </w:r>
    </w:p>
    <w:p w:rsidR="007445B6" w:rsidRDefault="007445B6" w:rsidP="007445B6">
      <w:pPr>
        <w:pStyle w:val="EstiloTitulo1Izquierda0cmPrimeralnea0cm"/>
        <w:spacing w:before="120" w:after="120"/>
        <w:rPr>
          <w:rFonts w:ascii="Bookman Old Style" w:hAnsi="Bookman Old Style"/>
          <w:b w:val="0"/>
          <w:i/>
          <w:iCs/>
          <w:caps w:val="0"/>
          <w:spacing w:val="0"/>
          <w:sz w:val="22"/>
        </w:rPr>
      </w:pPr>
    </w:p>
    <w:p w:rsidR="007445B6" w:rsidRDefault="007445B6" w:rsidP="007445B6">
      <w:pPr>
        <w:pStyle w:val="EstiloTitulo1Izquierda0cmPrimeralnea0cm"/>
        <w:spacing w:before="120" w:after="120"/>
        <w:rPr>
          <w:rFonts w:cs="Arial"/>
          <w:iCs/>
          <w:caps w:val="0"/>
          <w:spacing w:val="0"/>
          <w:sz w:val="24"/>
          <w:szCs w:val="24"/>
        </w:rPr>
      </w:pPr>
    </w:p>
    <w:p w:rsidR="007445B6" w:rsidRPr="00AC43BC" w:rsidRDefault="007445B6" w:rsidP="007445B6">
      <w:pPr>
        <w:pStyle w:val="EstiloTitulo1Izquierda0cmPrimeralnea0cm"/>
        <w:spacing w:before="120" w:after="120"/>
        <w:rPr>
          <w:rFonts w:cs="Arial"/>
          <w:iCs/>
          <w:caps w:val="0"/>
          <w:spacing w:val="0"/>
          <w:sz w:val="24"/>
          <w:szCs w:val="24"/>
        </w:rPr>
      </w:pPr>
      <w:r w:rsidRPr="00AC43BC">
        <w:rPr>
          <w:rFonts w:cs="Arial"/>
          <w:iCs/>
          <w:caps w:val="0"/>
          <w:spacing w:val="0"/>
          <w:sz w:val="24"/>
          <w:szCs w:val="24"/>
        </w:rPr>
        <w:t>ENERO 2012</w:t>
      </w:r>
    </w:p>
    <w:p w:rsidR="007445B6" w:rsidRDefault="007445B6" w:rsidP="007445B6">
      <w:pPr>
        <w:keepNext/>
        <w:numPr>
          <w:ilvl w:val="1"/>
          <w:numId w:val="4"/>
        </w:numPr>
        <w:suppressAutoHyphens w:val="0"/>
        <w:spacing w:before="240" w:after="60"/>
        <w:jc w:val="left"/>
        <w:outlineLvl w:val="1"/>
        <w:rPr>
          <w:rFonts w:cs="Arial"/>
          <w:b/>
          <w:bCs/>
          <w:i/>
          <w:iCs/>
          <w:sz w:val="24"/>
          <w:szCs w:val="24"/>
          <w:lang w:val="es-ES" w:eastAsia="es-ES"/>
        </w:rPr>
        <w:sectPr w:rsidR="007445B6" w:rsidSect="00EE4161">
          <w:headerReference w:type="default" r:id="rId8"/>
          <w:pgSz w:w="11906" w:h="16838"/>
          <w:pgMar w:top="-2558" w:right="1286" w:bottom="1417" w:left="1418" w:header="708" w:footer="26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445B6" w:rsidRPr="00F95A73" w:rsidRDefault="007445B6" w:rsidP="007445B6">
      <w:pPr>
        <w:pStyle w:val="Ttulo1"/>
        <w:rPr>
          <w:lang w:val="es-ES"/>
        </w:rPr>
      </w:pPr>
      <w:r w:rsidRPr="00F95A73">
        <w:rPr>
          <w:lang w:val="es-ES"/>
        </w:rPr>
        <w:lastRenderedPageBreak/>
        <w:t>Cálculos básicos y control del proceso de lodos activados</w:t>
      </w:r>
      <w:bookmarkEnd w:id="0"/>
    </w:p>
    <w:p w:rsidR="007445B6" w:rsidRPr="00F95A73" w:rsidRDefault="007445B6" w:rsidP="007445B6">
      <w:pPr>
        <w:suppressAutoHyphens w:val="0"/>
        <w:autoSpaceDE w:val="0"/>
        <w:autoSpaceDN w:val="0"/>
        <w:adjustRightInd w:val="0"/>
        <w:spacing w:before="120" w:after="120"/>
        <w:rPr>
          <w:lang w:val="es-ES"/>
        </w:rPr>
      </w:pPr>
      <w:r w:rsidRPr="00F95A73">
        <w:rPr>
          <w:lang w:val="es-ES"/>
        </w:rPr>
        <w:t>En el presente capítulo se presentan los cálculos básicos de rutina para el control del proceso de lodos activados, los cuales deberán quedar debidamente registrados en las planillas de seguimiento y control incluidas en el Anexo 1.</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Es importante resaltar que los cálculos aquí detallados se realizarán en base al valor de SST y no a los SSV, que estrictamente es el valor de SS que interviene en la asimilación y degradación de la materia orgánica (masa biológica activa). Este criterio se basa en que el valor de SST es de más sencilla y rápida determinación para el operario, y en que la relación SSV/SST tiene un valor aproximadamente constante para este tipo de proceso y agua residual del tipo doméstico, si</w:t>
      </w:r>
      <w:r>
        <w:rPr>
          <w:lang w:val="es-ES"/>
        </w:rPr>
        <w:t>tuándose en el rango de 0.7-0.8.</w:t>
      </w:r>
    </w:p>
    <w:p w:rsidR="007445B6" w:rsidRDefault="007445B6" w:rsidP="007445B6">
      <w:pPr>
        <w:suppressAutoHyphens w:val="0"/>
        <w:autoSpaceDE w:val="0"/>
        <w:autoSpaceDN w:val="0"/>
        <w:adjustRightInd w:val="0"/>
        <w:spacing w:before="120" w:after="120"/>
        <w:rPr>
          <w:lang w:val="es-ES"/>
        </w:rPr>
      </w:pPr>
      <w:r w:rsidRPr="00F95A73">
        <w:rPr>
          <w:lang w:val="es-ES"/>
        </w:rPr>
        <w:t>Así, la adopción de los SST como parámetro de control resulta adecuado y suficiente para una operación satisfactoria del sistema, pudiendo afectarse dicho valor por el factor antes mencionado de 0.7-0.8 para obtener el valor de SSV. Igualmente, dicho rango debería verificado y calculado con cierta periodicidad para descartar incurrir en un error.</w:t>
      </w:r>
    </w:p>
    <w:p w:rsidR="007445B6" w:rsidRDefault="007445B6" w:rsidP="007445B6">
      <w:pPr>
        <w:suppressAutoHyphens w:val="0"/>
        <w:spacing w:after="200" w:line="276" w:lineRule="auto"/>
        <w:jc w:val="left"/>
        <w:rPr>
          <w:lang w:val="es-ES"/>
        </w:rPr>
      </w:pPr>
      <w:r>
        <w:rPr>
          <w:lang w:val="es-ES"/>
        </w:rPr>
        <w:br w:type="page"/>
      </w:r>
    </w:p>
    <w:p w:rsidR="007445B6" w:rsidRPr="00F95A73" w:rsidRDefault="007445B6" w:rsidP="007445B6">
      <w:pPr>
        <w:suppressAutoHyphens w:val="0"/>
        <w:autoSpaceDE w:val="0"/>
        <w:autoSpaceDN w:val="0"/>
        <w:adjustRightInd w:val="0"/>
        <w:spacing w:before="120" w:after="120"/>
        <w:rPr>
          <w:lang w:val="es-ES"/>
        </w:rPr>
      </w:pPr>
    </w:p>
    <w:p w:rsidR="007445B6" w:rsidRPr="00F95A73" w:rsidRDefault="007445B6" w:rsidP="007445B6">
      <w:pPr>
        <w:pStyle w:val="Ttulo2"/>
        <w:rPr>
          <w:lang w:val="es-ES"/>
        </w:rPr>
      </w:pPr>
      <w:bookmarkStart w:id="1" w:name="_Toc309893474"/>
      <w:r w:rsidRPr="00F95A73">
        <w:rPr>
          <w:lang w:val="es-ES"/>
        </w:rPr>
        <w:t>Cálculo de la recirculación de lodos</w:t>
      </w:r>
      <w:bookmarkEnd w:id="1"/>
    </w:p>
    <w:p w:rsidR="007445B6" w:rsidRPr="00F95A73" w:rsidRDefault="007445B6" w:rsidP="007445B6">
      <w:pPr>
        <w:suppressAutoHyphens w:val="0"/>
        <w:autoSpaceDE w:val="0"/>
        <w:autoSpaceDN w:val="0"/>
        <w:adjustRightInd w:val="0"/>
        <w:spacing w:before="120" w:after="120"/>
        <w:rPr>
          <w:lang w:val="es-ES"/>
        </w:rPr>
      </w:pPr>
      <w:r w:rsidRPr="00F95A73">
        <w:rPr>
          <w:lang w:val="es-ES"/>
        </w:rPr>
        <w:t>El caudal de recirculación de lodos se determina asumiendo un estado estacionario del sistema, es decir que no existe acumulación ni pérdida de lodos (masa biológica) en el mismo.</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Esto se expresa mediante la siguiente expresión, que resulta de realizar un balance de sólidos en el reactor despreciando los SS en el afluente bruto:</w:t>
      </w:r>
    </w:p>
    <w:p w:rsidR="007445B6" w:rsidRPr="00F95A73" w:rsidRDefault="007445B6" w:rsidP="007445B6">
      <w:pPr>
        <w:suppressAutoHyphens w:val="0"/>
        <w:autoSpaceDE w:val="0"/>
        <w:autoSpaceDN w:val="0"/>
        <w:adjustRightInd w:val="0"/>
        <w:spacing w:before="120" w:after="120"/>
        <w:rPr>
          <w:lang w:val="es-ES"/>
        </w:rPr>
      </w:pPr>
    </w:p>
    <w:p w:rsidR="007445B6" w:rsidRPr="00F95A73" w:rsidRDefault="00A43BF2" w:rsidP="007445B6">
      <w:pPr>
        <w:suppressAutoHyphens w:val="0"/>
        <w:autoSpaceDE w:val="0"/>
        <w:autoSpaceDN w:val="0"/>
        <w:adjustRightInd w:val="0"/>
        <w:spacing w:before="120" w:after="120"/>
        <w:rPr>
          <w:sz w:val="28"/>
          <w:szCs w:val="28"/>
          <w:lang w:val="es-ES"/>
        </w:rPr>
      </w:pPr>
      <m:oMathPara>
        <m:oMath>
          <m:sSub>
            <m:sSubPr>
              <m:ctrlPr>
                <w:rPr>
                  <w:rFonts w:ascii="Cambria Math" w:hAnsi="Cambria Math"/>
                  <w:i/>
                  <w:sz w:val="28"/>
                  <w:szCs w:val="28"/>
                  <w:lang w:val="es-ES"/>
                </w:rPr>
              </m:ctrlPr>
            </m:sSubPr>
            <m:e>
              <m:r>
                <w:rPr>
                  <w:rFonts w:ascii="Cambria Math" w:hAnsi="Cambria Math"/>
                  <w:sz w:val="28"/>
                  <w:szCs w:val="28"/>
                  <w:lang w:val="es-ES"/>
                </w:rPr>
                <m:t>SST</m:t>
              </m:r>
            </m:e>
            <m:sub>
              <m:r>
                <w:rPr>
                  <w:rFonts w:ascii="Cambria Math" w:hAnsi="Cambria Math"/>
                  <w:sz w:val="28"/>
                  <w:szCs w:val="28"/>
                  <w:lang w:val="es-ES"/>
                </w:rPr>
                <m:t>Reac</m:t>
              </m:r>
            </m:sub>
          </m:sSub>
          <m:r>
            <w:rPr>
              <w:rFonts w:ascii="Cambria Math" w:hAnsi="Cambria Math"/>
              <w:sz w:val="28"/>
              <w:szCs w:val="28"/>
              <w:lang w:val="es-ES"/>
            </w:rPr>
            <m:t>*</m:t>
          </m:r>
          <m:d>
            <m:dPr>
              <m:ctrlPr>
                <w:rPr>
                  <w:rFonts w:ascii="Cambria Math" w:hAnsi="Cambria Math"/>
                  <w:i/>
                  <w:sz w:val="28"/>
                  <w:szCs w:val="28"/>
                  <w:lang w:val="es-ES"/>
                </w:rPr>
              </m:ctrlPr>
            </m:dPr>
            <m:e>
              <m:r>
                <w:rPr>
                  <w:rFonts w:ascii="Cambria Math" w:hAnsi="Cambria Math"/>
                  <w:sz w:val="28"/>
                  <w:szCs w:val="28"/>
                  <w:lang w:val="es-ES"/>
                </w:rPr>
                <m:t>Q+</m:t>
              </m:r>
              <m:sSub>
                <m:sSubPr>
                  <m:ctrlPr>
                    <w:rPr>
                      <w:rFonts w:ascii="Cambria Math" w:hAnsi="Cambria Math"/>
                      <w:i/>
                      <w:sz w:val="28"/>
                      <w:szCs w:val="28"/>
                      <w:lang w:val="es-ES"/>
                    </w:rPr>
                  </m:ctrlPr>
                </m:sSubPr>
                <m:e>
                  <m:r>
                    <w:rPr>
                      <w:rFonts w:ascii="Cambria Math" w:hAnsi="Cambria Math"/>
                      <w:sz w:val="28"/>
                      <w:szCs w:val="28"/>
                      <w:lang w:val="es-ES"/>
                    </w:rPr>
                    <m:t>Q</m:t>
                  </m:r>
                </m:e>
                <m:sub>
                  <m:r>
                    <w:rPr>
                      <w:rFonts w:ascii="Cambria Math" w:hAnsi="Cambria Math"/>
                      <w:sz w:val="28"/>
                      <w:szCs w:val="28"/>
                      <w:lang w:val="es-ES"/>
                    </w:rPr>
                    <m:t>R</m:t>
                  </m:r>
                </m:sub>
              </m:sSub>
            </m:e>
          </m:d>
          <m:r>
            <w:rPr>
              <w:rFonts w:ascii="Cambria Math" w:hAnsi="Cambria Math"/>
              <w:sz w:val="28"/>
              <w:szCs w:val="28"/>
              <w:lang w:val="es-ES"/>
            </w:rPr>
            <m:t>=</m:t>
          </m:r>
          <m:sSub>
            <m:sSubPr>
              <m:ctrlPr>
                <w:rPr>
                  <w:rFonts w:ascii="Cambria Math" w:hAnsi="Cambria Math"/>
                  <w:i/>
                  <w:sz w:val="28"/>
                  <w:szCs w:val="28"/>
                  <w:lang w:val="es-ES"/>
                </w:rPr>
              </m:ctrlPr>
            </m:sSubPr>
            <m:e>
              <m:r>
                <w:rPr>
                  <w:rFonts w:ascii="Cambria Math" w:hAnsi="Cambria Math"/>
                  <w:sz w:val="28"/>
                  <w:szCs w:val="28"/>
                  <w:lang w:val="es-ES"/>
                </w:rPr>
                <m:t>SST</m:t>
              </m:r>
            </m:e>
            <m:sub>
              <m:r>
                <w:rPr>
                  <w:rFonts w:ascii="Cambria Math" w:hAnsi="Cambria Math"/>
                  <w:sz w:val="28"/>
                  <w:szCs w:val="28"/>
                  <w:lang w:val="es-ES"/>
                </w:rPr>
                <m:t>Sed</m:t>
              </m:r>
            </m:sub>
          </m:sSub>
          <m:r>
            <w:rPr>
              <w:rFonts w:ascii="Cambria Math" w:hAnsi="Cambria Math"/>
              <w:sz w:val="28"/>
              <w:szCs w:val="28"/>
              <w:lang w:val="es-ES"/>
            </w:rPr>
            <m:t>*</m:t>
          </m:r>
          <m:sSub>
            <m:sSubPr>
              <m:ctrlPr>
                <w:rPr>
                  <w:rFonts w:ascii="Cambria Math" w:hAnsi="Cambria Math"/>
                  <w:i/>
                  <w:sz w:val="28"/>
                  <w:szCs w:val="28"/>
                  <w:lang w:val="es-ES"/>
                </w:rPr>
              </m:ctrlPr>
            </m:sSubPr>
            <m:e>
              <m:r>
                <w:rPr>
                  <w:rFonts w:ascii="Cambria Math" w:hAnsi="Cambria Math"/>
                  <w:sz w:val="28"/>
                  <w:szCs w:val="28"/>
                  <w:lang w:val="es-ES"/>
                </w:rPr>
                <m:t>Q</m:t>
              </m:r>
            </m:e>
            <m:sub>
              <m:r>
                <w:rPr>
                  <w:rFonts w:ascii="Cambria Math" w:hAnsi="Cambria Math"/>
                  <w:sz w:val="28"/>
                  <w:szCs w:val="28"/>
                  <w:lang w:val="es-ES"/>
                </w:rPr>
                <m:t>R</m:t>
              </m:r>
            </m:sub>
          </m:sSub>
        </m:oMath>
      </m:oMathPara>
    </w:p>
    <w:p w:rsidR="007445B6" w:rsidRPr="00F95A73" w:rsidRDefault="007445B6" w:rsidP="007445B6">
      <w:pPr>
        <w:suppressAutoHyphens w:val="0"/>
        <w:autoSpaceDE w:val="0"/>
        <w:autoSpaceDN w:val="0"/>
        <w:adjustRightInd w:val="0"/>
        <w:spacing w:before="120" w:after="120"/>
        <w:rPr>
          <w:lang w:val="es-ES"/>
        </w:rPr>
      </w:pPr>
      <w:r w:rsidRPr="00F95A73">
        <w:rPr>
          <w:lang w:val="es-ES"/>
        </w:rPr>
        <w:t>En donde,</w:t>
      </w:r>
    </w:p>
    <w:p w:rsidR="007445B6" w:rsidRPr="00F95A73" w:rsidRDefault="00A43BF2" w:rsidP="007445B6">
      <w:pPr>
        <w:suppressAutoHyphens w:val="0"/>
        <w:autoSpaceDE w:val="0"/>
        <w:autoSpaceDN w:val="0"/>
        <w:adjustRightInd w:val="0"/>
        <w:rPr>
          <w:lang w:val="es-ES"/>
        </w:rPr>
      </w:pPr>
      <m:oMath>
        <m:sSub>
          <m:sSubPr>
            <m:ctrlPr>
              <w:rPr>
                <w:rFonts w:ascii="Cambria Math" w:hAnsi="Cambria Math"/>
                <w:b/>
                <w:i/>
                <w:lang w:val="es-ES"/>
              </w:rPr>
            </m:ctrlPr>
          </m:sSubPr>
          <m:e>
            <m:r>
              <m:rPr>
                <m:sty m:val="bi"/>
              </m:rPr>
              <w:rPr>
                <w:rFonts w:ascii="Cambria Math" w:hAnsi="Cambria Math"/>
                <w:lang w:val="es-ES"/>
              </w:rPr>
              <m:t>SST</m:t>
            </m:r>
          </m:e>
          <m:sub>
            <m:r>
              <m:rPr>
                <m:sty m:val="bi"/>
              </m:rPr>
              <w:rPr>
                <w:rFonts w:ascii="Cambria Math" w:hAnsi="Cambria Math"/>
                <w:lang w:val="es-ES"/>
              </w:rPr>
              <m:t>Re</m:t>
            </m:r>
            <m:r>
              <m:rPr>
                <m:sty m:val="bi"/>
              </m:rPr>
              <w:rPr>
                <w:rFonts w:ascii="Cambria Math" w:hAnsi="Cambria Math"/>
                <w:lang w:val="es-ES"/>
              </w:rPr>
              <m:t>ac</m:t>
            </m:r>
          </m:sub>
        </m:sSub>
      </m:oMath>
      <w:r w:rsidR="007445B6" w:rsidRPr="00F95A73">
        <w:rPr>
          <w:lang w:val="es-ES"/>
        </w:rPr>
        <w:t xml:space="preserve"> – Sólidos Suspendidos Totales en los reactores, en </w:t>
      </w:r>
      <w:r w:rsidR="007445B6">
        <w:rPr>
          <w:lang w:val="es-ES"/>
        </w:rPr>
        <w:t>mg/l</w:t>
      </w:r>
      <w:r w:rsidR="007445B6" w:rsidRPr="00F95A73">
        <w:rPr>
          <w:lang w:val="es-ES"/>
        </w:rPr>
        <w:t xml:space="preserve"> (rango </w:t>
      </w:r>
      <w:smartTag w:uri="urn:schemas-microsoft-com:office:smarttags" w:element="metricconverter">
        <w:smartTagPr>
          <w:attr w:name="ProductID" w:val="3000 a"/>
        </w:smartTagPr>
        <w:r w:rsidR="007445B6" w:rsidRPr="00F95A73">
          <w:rPr>
            <w:lang w:val="es-ES"/>
          </w:rPr>
          <w:t>3000 a</w:t>
        </w:r>
      </w:smartTag>
      <w:r w:rsidR="007445B6" w:rsidRPr="00F95A73">
        <w:rPr>
          <w:lang w:val="es-ES"/>
        </w:rPr>
        <w:t xml:space="preserve"> 6000 </w:t>
      </w:r>
      <w:r w:rsidR="007445B6">
        <w:rPr>
          <w:lang w:val="es-ES"/>
        </w:rPr>
        <w:t>mg/l</w:t>
      </w:r>
      <w:r w:rsidR="007445B6" w:rsidRPr="00F95A73">
        <w:rPr>
          <w:lang w:val="es-ES"/>
        </w:rPr>
        <w:t>)</w:t>
      </w:r>
    </w:p>
    <w:p w:rsidR="007445B6" w:rsidRPr="00F95A73" w:rsidRDefault="00A43BF2" w:rsidP="007445B6">
      <w:pPr>
        <w:suppressAutoHyphens w:val="0"/>
        <w:autoSpaceDE w:val="0"/>
        <w:autoSpaceDN w:val="0"/>
        <w:adjustRightInd w:val="0"/>
        <w:rPr>
          <w:lang w:val="es-ES"/>
        </w:rPr>
      </w:pPr>
      <m:oMath>
        <m:sSub>
          <m:sSubPr>
            <m:ctrlPr>
              <w:rPr>
                <w:rFonts w:ascii="Cambria Math" w:hAnsi="Cambria Math"/>
                <w:b/>
                <w:i/>
                <w:lang w:val="es-ES"/>
              </w:rPr>
            </m:ctrlPr>
          </m:sSubPr>
          <m:e>
            <m:r>
              <m:rPr>
                <m:sty m:val="bi"/>
              </m:rPr>
              <w:rPr>
                <w:rFonts w:ascii="Cambria Math" w:hAnsi="Cambria Math"/>
                <w:lang w:val="es-ES"/>
              </w:rPr>
              <m:t>SST</m:t>
            </m:r>
          </m:e>
          <m:sub>
            <m:r>
              <m:rPr>
                <m:sty m:val="bi"/>
              </m:rPr>
              <w:rPr>
                <w:rFonts w:ascii="Cambria Math" w:hAnsi="Cambria Math"/>
                <w:lang w:val="es-ES"/>
              </w:rPr>
              <m:t>Sed</m:t>
            </m:r>
          </m:sub>
        </m:sSub>
      </m:oMath>
      <w:r w:rsidR="007445B6" w:rsidRPr="00F95A73">
        <w:rPr>
          <w:lang w:val="es-ES"/>
        </w:rPr>
        <w:t xml:space="preserve">   – Sólidos Suspendidos Totales en el sedimentador, en </w:t>
      </w:r>
      <w:r w:rsidR="007445B6">
        <w:rPr>
          <w:lang w:val="es-ES"/>
        </w:rPr>
        <w:t>mg/l</w:t>
      </w:r>
      <w:r w:rsidR="007445B6" w:rsidRPr="00F95A73">
        <w:rPr>
          <w:lang w:val="es-ES"/>
        </w:rPr>
        <w:t xml:space="preserve"> (rango </w:t>
      </w:r>
      <w:smartTag w:uri="urn:schemas-microsoft-com:office:smarttags" w:element="metricconverter">
        <w:smartTagPr>
          <w:attr w:name="ProductID" w:val="8000 a"/>
        </w:smartTagPr>
        <w:r w:rsidR="007445B6" w:rsidRPr="00F95A73">
          <w:rPr>
            <w:lang w:val="es-ES"/>
          </w:rPr>
          <w:t>8000 a</w:t>
        </w:r>
      </w:smartTag>
      <w:r w:rsidR="007445B6" w:rsidRPr="00F95A73">
        <w:rPr>
          <w:lang w:val="es-ES"/>
        </w:rPr>
        <w:t xml:space="preserve"> 12000</w:t>
      </w:r>
    </w:p>
    <w:p w:rsidR="007445B6" w:rsidRPr="00F95A73" w:rsidRDefault="007445B6" w:rsidP="007445B6">
      <w:pPr>
        <w:suppressAutoHyphens w:val="0"/>
        <w:autoSpaceDE w:val="0"/>
        <w:autoSpaceDN w:val="0"/>
        <w:adjustRightInd w:val="0"/>
        <w:rPr>
          <w:lang w:val="es-ES"/>
        </w:rPr>
      </w:pPr>
      <w:r>
        <w:rPr>
          <w:lang w:val="es-ES"/>
        </w:rPr>
        <w:t>mg/l</w:t>
      </w:r>
      <w:r w:rsidRPr="00F95A73">
        <w:rPr>
          <w:lang w:val="es-ES"/>
        </w:rPr>
        <w:t>)</w:t>
      </w:r>
    </w:p>
    <w:p w:rsidR="007445B6" w:rsidRPr="00F95A73" w:rsidRDefault="007445B6" w:rsidP="007445B6">
      <w:pPr>
        <w:suppressAutoHyphens w:val="0"/>
        <w:autoSpaceDE w:val="0"/>
        <w:autoSpaceDN w:val="0"/>
        <w:adjustRightInd w:val="0"/>
        <w:rPr>
          <w:lang w:val="es-ES"/>
        </w:rPr>
      </w:pPr>
      <m:oMath>
        <m:r>
          <m:rPr>
            <m:sty m:val="bi"/>
          </m:rPr>
          <w:rPr>
            <w:rFonts w:ascii="Cambria Math" w:hAnsi="Cambria Math"/>
            <w:lang w:val="es-ES"/>
          </w:rPr>
          <m:t>Q</m:t>
        </m:r>
      </m:oMath>
      <w:r w:rsidRPr="00F95A73">
        <w:rPr>
          <w:lang w:val="es-ES"/>
        </w:rPr>
        <w:t xml:space="preserve"> – Caudal afluente a la planta</w:t>
      </w:r>
    </w:p>
    <w:p w:rsidR="007445B6" w:rsidRPr="00F95A73" w:rsidRDefault="00A43BF2" w:rsidP="007445B6">
      <w:pPr>
        <w:suppressAutoHyphens w:val="0"/>
        <w:autoSpaceDE w:val="0"/>
        <w:autoSpaceDN w:val="0"/>
        <w:adjustRightInd w:val="0"/>
        <w:rPr>
          <w:lang w:val="es-ES"/>
        </w:rPr>
      </w:pPr>
      <m:oMath>
        <m:sSub>
          <m:sSubPr>
            <m:ctrlPr>
              <w:rPr>
                <w:rFonts w:ascii="Cambria Math" w:hAnsi="Cambria Math"/>
                <w:b/>
                <w:i/>
                <w:lang w:val="es-ES"/>
              </w:rPr>
            </m:ctrlPr>
          </m:sSubPr>
          <m:e>
            <m:r>
              <m:rPr>
                <m:sty m:val="bi"/>
              </m:rPr>
              <w:rPr>
                <w:rFonts w:ascii="Cambria Math" w:hAnsi="Cambria Math"/>
                <w:lang w:val="es-ES"/>
              </w:rPr>
              <m:t>Q</m:t>
            </m:r>
          </m:e>
          <m:sub>
            <m:r>
              <m:rPr>
                <m:sty m:val="bi"/>
              </m:rPr>
              <w:rPr>
                <w:rFonts w:ascii="Cambria Math" w:hAnsi="Cambria Math"/>
                <w:lang w:val="es-ES"/>
              </w:rPr>
              <m:t>R</m:t>
            </m:r>
          </m:sub>
        </m:sSub>
      </m:oMath>
      <w:r w:rsidR="007445B6" w:rsidRPr="00F95A73">
        <w:rPr>
          <w:lang w:val="es-ES"/>
        </w:rPr>
        <w:t xml:space="preserve"> – Caudal de recirculación (bombas de recirculación de lodos)</w:t>
      </w:r>
    </w:p>
    <w:p w:rsidR="007445B6" w:rsidRDefault="007445B6" w:rsidP="007445B6">
      <w:pPr>
        <w:suppressAutoHyphens w:val="0"/>
        <w:autoSpaceDE w:val="0"/>
        <w:autoSpaceDN w:val="0"/>
        <w:adjustRightInd w:val="0"/>
        <w:rPr>
          <w:lang w:val="es-ES"/>
        </w:rPr>
      </w:pPr>
    </w:p>
    <w:p w:rsidR="007445B6" w:rsidRPr="00F95A73" w:rsidRDefault="007445B6" w:rsidP="007445B6">
      <w:pPr>
        <w:suppressAutoHyphens w:val="0"/>
        <w:autoSpaceDE w:val="0"/>
        <w:autoSpaceDN w:val="0"/>
        <w:adjustRightInd w:val="0"/>
        <w:rPr>
          <w:lang w:val="es-ES"/>
        </w:rPr>
      </w:pPr>
      <w:r w:rsidRPr="00F95A73">
        <w:rPr>
          <w:lang w:val="es-ES"/>
        </w:rPr>
        <w:t>Al cociente</w:t>
      </w:r>
      <m:oMath>
        <m:r>
          <w:rPr>
            <w:rFonts w:ascii="Cambria Math" w:hAnsi="Cambria Math"/>
            <w:lang w:val="es-ES"/>
          </w:rPr>
          <m:t xml:space="preserve"> </m:t>
        </m:r>
      </m:oMath>
    </w:p>
    <w:p w:rsidR="007445B6" w:rsidRPr="00A37281" w:rsidRDefault="00A43BF2" w:rsidP="007445B6">
      <w:pPr>
        <w:suppressAutoHyphens w:val="0"/>
        <w:autoSpaceDE w:val="0"/>
        <w:autoSpaceDN w:val="0"/>
        <w:adjustRightInd w:val="0"/>
        <w:spacing w:before="120" w:after="120"/>
        <w:jc w:val="center"/>
        <w:rPr>
          <w:sz w:val="24"/>
          <w:szCs w:val="24"/>
          <w:lang w:val="es-ES"/>
        </w:rPr>
      </w:pPr>
      <m:oMathPara>
        <m:oMath>
          <m:f>
            <m:fPr>
              <m:ctrlPr>
                <w:rPr>
                  <w:rFonts w:ascii="Cambria Math" w:hAnsi="Cambria Math"/>
                  <w:i/>
                  <w:sz w:val="24"/>
                  <w:szCs w:val="24"/>
                  <w:lang w:val="es-ES"/>
                </w:rPr>
              </m:ctrlPr>
            </m:fPr>
            <m:num>
              <m:r>
                <w:rPr>
                  <w:rFonts w:ascii="Cambria Math" w:hAnsi="Cambria Math"/>
                  <w:sz w:val="24"/>
                  <w:szCs w:val="24"/>
                  <w:lang w:val="es-ES"/>
                </w:rPr>
                <m:t>Q</m:t>
              </m:r>
            </m:num>
            <m:den>
              <m:sSub>
                <m:sSubPr>
                  <m:ctrlPr>
                    <w:rPr>
                      <w:rFonts w:ascii="Cambria Math" w:hAnsi="Cambria Math"/>
                      <w:i/>
                      <w:sz w:val="24"/>
                      <w:szCs w:val="24"/>
                      <w:lang w:val="es-ES"/>
                    </w:rPr>
                  </m:ctrlPr>
                </m:sSubPr>
                <m:e>
                  <m:r>
                    <w:rPr>
                      <w:rFonts w:ascii="Cambria Math" w:hAnsi="Cambria Math"/>
                      <w:sz w:val="24"/>
                      <w:szCs w:val="24"/>
                      <w:lang w:val="es-ES"/>
                    </w:rPr>
                    <m:t>Q</m:t>
                  </m:r>
                </m:e>
                <m:sub>
                  <m:r>
                    <w:rPr>
                      <w:rFonts w:ascii="Cambria Math" w:hAnsi="Cambria Math"/>
                      <w:sz w:val="24"/>
                      <w:szCs w:val="24"/>
                      <w:lang w:val="es-ES"/>
                    </w:rPr>
                    <m:t>R</m:t>
                  </m:r>
                </m:sub>
              </m:sSub>
            </m:den>
          </m:f>
          <m:r>
            <w:rPr>
              <w:rFonts w:ascii="Cambria Math" w:hAnsi="Cambria Math"/>
              <w:sz w:val="24"/>
              <w:szCs w:val="24"/>
              <w:lang w:val="es-ES"/>
            </w:rPr>
            <m:t>=R</m:t>
          </m:r>
        </m:oMath>
      </m:oMathPara>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 </w:t>
      </w:r>
      <w:proofErr w:type="gramStart"/>
      <w:r w:rsidRPr="00F95A73">
        <w:rPr>
          <w:lang w:val="es-ES"/>
        </w:rPr>
        <w:t>lo</w:t>
      </w:r>
      <w:proofErr w:type="gramEnd"/>
      <w:r w:rsidRPr="00F95A73">
        <w:rPr>
          <w:lang w:val="es-ES"/>
        </w:rPr>
        <w:t xml:space="preserve"> llamaremos relación de recirculación </w:t>
      </w:r>
      <w:r w:rsidRPr="00F95A73">
        <w:rPr>
          <w:i/>
          <w:lang w:val="es-ES"/>
        </w:rPr>
        <w:t>R</w:t>
      </w:r>
      <w:r w:rsidRPr="00F95A73">
        <w:rPr>
          <w:lang w:val="es-ES"/>
        </w:rPr>
        <w:t>, y sustituyendo en la ecuación anterior, se llega a la siguiente expresión:</w:t>
      </w:r>
    </w:p>
    <w:p w:rsidR="007445B6" w:rsidRPr="00F95A73" w:rsidRDefault="00A43BF2" w:rsidP="007445B6">
      <w:pPr>
        <w:suppressAutoHyphens w:val="0"/>
        <w:autoSpaceDE w:val="0"/>
        <w:autoSpaceDN w:val="0"/>
        <w:adjustRightInd w:val="0"/>
        <w:spacing w:before="240" w:after="240"/>
        <w:rPr>
          <w:sz w:val="28"/>
          <w:szCs w:val="28"/>
          <w:lang w:val="es-ES"/>
        </w:rPr>
      </w:pPr>
      <m:oMathPara>
        <m:oMath>
          <m:f>
            <m:fPr>
              <m:ctrlPr>
                <w:rPr>
                  <w:rFonts w:ascii="Cambria Math" w:hAnsi="Cambria Math"/>
                  <w:i/>
                  <w:sz w:val="28"/>
                  <w:szCs w:val="28"/>
                  <w:lang w:val="es-ES"/>
                </w:rPr>
              </m:ctrlPr>
            </m:fPr>
            <m:num>
              <m:r>
                <w:rPr>
                  <w:rFonts w:ascii="Cambria Math" w:hAnsi="Cambria Math"/>
                  <w:sz w:val="28"/>
                  <w:szCs w:val="28"/>
                  <w:lang w:val="es-ES"/>
                </w:rPr>
                <m:t>R</m:t>
              </m:r>
            </m:num>
            <m:den>
              <m:r>
                <w:rPr>
                  <w:rFonts w:ascii="Cambria Math" w:hAnsi="Cambria Math"/>
                  <w:sz w:val="28"/>
                  <w:szCs w:val="28"/>
                  <w:lang w:val="es-ES"/>
                </w:rPr>
                <m:t>1+R</m:t>
              </m:r>
            </m:den>
          </m:f>
          <m:r>
            <w:rPr>
              <w:rFonts w:ascii="Cambria Math" w:hAnsi="Cambria Math"/>
              <w:sz w:val="28"/>
              <w:szCs w:val="28"/>
              <w:lang w:val="es-ES"/>
            </w:rPr>
            <m:t>=</m:t>
          </m:r>
          <m:f>
            <m:fPr>
              <m:ctrlPr>
                <w:rPr>
                  <w:rFonts w:ascii="Cambria Math" w:hAnsi="Cambria Math"/>
                  <w:i/>
                  <w:sz w:val="28"/>
                  <w:szCs w:val="28"/>
                  <w:lang w:val="es-ES"/>
                </w:rPr>
              </m:ctrlPr>
            </m:fPr>
            <m:num>
              <m:sSub>
                <m:sSubPr>
                  <m:ctrlPr>
                    <w:rPr>
                      <w:rFonts w:ascii="Cambria Math" w:hAnsi="Cambria Math"/>
                      <w:i/>
                      <w:sz w:val="28"/>
                      <w:szCs w:val="28"/>
                      <w:lang w:val="es-ES"/>
                    </w:rPr>
                  </m:ctrlPr>
                </m:sSubPr>
                <m:e>
                  <m:r>
                    <w:rPr>
                      <w:rFonts w:ascii="Cambria Math" w:hAnsi="Cambria Math"/>
                      <w:sz w:val="28"/>
                      <w:szCs w:val="28"/>
                      <w:lang w:val="es-ES"/>
                    </w:rPr>
                    <m:t>SST</m:t>
                  </m:r>
                </m:e>
                <m:sub>
                  <m:r>
                    <w:rPr>
                      <w:rFonts w:ascii="Cambria Math" w:hAnsi="Cambria Math"/>
                      <w:sz w:val="28"/>
                      <w:szCs w:val="28"/>
                      <w:lang w:val="es-ES"/>
                    </w:rPr>
                    <m:t>Reac</m:t>
                  </m:r>
                </m:sub>
              </m:sSub>
            </m:num>
            <m:den>
              <m:sSub>
                <m:sSubPr>
                  <m:ctrlPr>
                    <w:rPr>
                      <w:rFonts w:ascii="Cambria Math" w:hAnsi="Cambria Math"/>
                      <w:i/>
                      <w:sz w:val="28"/>
                      <w:szCs w:val="28"/>
                      <w:lang w:val="es-ES"/>
                    </w:rPr>
                  </m:ctrlPr>
                </m:sSubPr>
                <m:e>
                  <m:r>
                    <w:rPr>
                      <w:rFonts w:ascii="Cambria Math" w:hAnsi="Cambria Math"/>
                      <w:sz w:val="28"/>
                      <w:szCs w:val="28"/>
                      <w:lang w:val="es-ES"/>
                    </w:rPr>
                    <m:t>SST</m:t>
                  </m:r>
                </m:e>
                <m:sub>
                  <m:r>
                    <w:rPr>
                      <w:rFonts w:ascii="Cambria Math" w:hAnsi="Cambria Math"/>
                      <w:sz w:val="28"/>
                      <w:szCs w:val="28"/>
                      <w:lang w:val="es-ES"/>
                    </w:rPr>
                    <m:t>Sed</m:t>
                  </m:r>
                </m:sub>
              </m:sSub>
            </m:den>
          </m:f>
        </m:oMath>
      </m:oMathPara>
    </w:p>
    <w:p w:rsidR="007445B6" w:rsidRPr="00F95A73" w:rsidRDefault="007445B6" w:rsidP="007445B6">
      <w:pPr>
        <w:suppressAutoHyphens w:val="0"/>
        <w:autoSpaceDE w:val="0"/>
        <w:autoSpaceDN w:val="0"/>
        <w:adjustRightInd w:val="0"/>
        <w:spacing w:before="120" w:after="120"/>
        <w:rPr>
          <w:lang w:val="es-ES"/>
        </w:rPr>
      </w:pPr>
      <w:r w:rsidRPr="00F95A73">
        <w:rPr>
          <w:lang w:val="es-ES"/>
        </w:rPr>
        <w:t>De donde se despeja el valor de R, la única incógnita de la misma. Por tanto, para su determinación es necesario conocer el valor de SST en los reactores y Sedimentadores.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En caso de recircular el valor de R obtenido, se tenderán a mantener los valores de SST en reactores utilizados para el cálculo, es decir se mantendrá el estado estacionario en lo que refiere a los lodos en el sistema. El caso de recircular un valor menor, la concentración </w:t>
      </w:r>
      <w:r w:rsidRPr="00F95A73">
        <w:rPr>
          <w:lang w:val="es-ES"/>
        </w:rPr>
        <w:lastRenderedPageBreak/>
        <w:t>de SST en el reactor tenderá a disminuir; por el contrario, en caso de recircular un valor superior, la concentración de SST en el reactor tenderá a aumentar.</w:t>
      </w:r>
    </w:p>
    <w:p w:rsidR="007445B6" w:rsidRDefault="007445B6" w:rsidP="007445B6">
      <w:pPr>
        <w:suppressAutoHyphens w:val="0"/>
        <w:autoSpaceDE w:val="0"/>
        <w:autoSpaceDN w:val="0"/>
        <w:adjustRightInd w:val="0"/>
        <w:spacing w:before="120" w:after="120"/>
        <w:rPr>
          <w:lang w:val="es-ES"/>
        </w:rPr>
      </w:pPr>
      <w:r w:rsidRPr="00F95A73">
        <w:rPr>
          <w:lang w:val="es-ES"/>
        </w:rPr>
        <w:t>Esta decisión deberá complementarse a su vez con el valor de la relación F/M, de modo de mantener el mismo dentro de los rangos usuales para este tipo de proceso (lodo activado en la modalidad de aireación extendida).</w:t>
      </w:r>
    </w:p>
    <w:p w:rsidR="007445B6" w:rsidRDefault="007445B6" w:rsidP="007445B6">
      <w:pPr>
        <w:suppressAutoHyphens w:val="0"/>
        <w:spacing w:after="200" w:line="276" w:lineRule="auto"/>
        <w:jc w:val="left"/>
        <w:rPr>
          <w:lang w:val="es-ES"/>
        </w:rPr>
      </w:pPr>
      <w:r>
        <w:rPr>
          <w:lang w:val="es-ES"/>
        </w:rPr>
        <w:br w:type="page"/>
      </w:r>
    </w:p>
    <w:p w:rsidR="007445B6" w:rsidRPr="00F95A73" w:rsidRDefault="007445B6" w:rsidP="007445B6">
      <w:pPr>
        <w:suppressAutoHyphens w:val="0"/>
        <w:autoSpaceDE w:val="0"/>
        <w:autoSpaceDN w:val="0"/>
        <w:adjustRightInd w:val="0"/>
        <w:spacing w:before="120" w:after="120"/>
        <w:rPr>
          <w:lang w:val="es-ES"/>
        </w:rPr>
      </w:pPr>
    </w:p>
    <w:p w:rsidR="007445B6" w:rsidRPr="00B65B8E" w:rsidRDefault="007445B6" w:rsidP="007445B6">
      <w:pPr>
        <w:suppressAutoHyphens w:val="0"/>
        <w:autoSpaceDE w:val="0"/>
        <w:autoSpaceDN w:val="0"/>
        <w:adjustRightInd w:val="0"/>
        <w:spacing w:before="120" w:after="120"/>
        <w:jc w:val="center"/>
        <w:rPr>
          <w:rStyle w:val="nfasisintenso"/>
          <w:lang w:val="es-ES"/>
        </w:rPr>
      </w:pPr>
      <w:r w:rsidRPr="00B65B8E">
        <w:rPr>
          <w:rStyle w:val="nfasisintenso"/>
          <w:lang w:val="es-ES"/>
        </w:rPr>
        <w:t>Ejemplo 1</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Sean los siguientes valores:</w:t>
      </w:r>
    </w:p>
    <w:p w:rsidR="007445B6" w:rsidRPr="00F95A73" w:rsidRDefault="00A43BF2" w:rsidP="007445B6">
      <w:pPr>
        <w:suppressAutoHyphens w:val="0"/>
        <w:autoSpaceDE w:val="0"/>
        <w:autoSpaceDN w:val="0"/>
        <w:adjustRightInd w:val="0"/>
        <w:spacing w:before="120" w:after="120"/>
        <w:rPr>
          <w:sz w:val="24"/>
          <w:szCs w:val="24"/>
          <w:lang w:val="es-ES"/>
        </w:rPr>
      </w:pPr>
      <m:oMathPara>
        <m:oMathParaPr>
          <m:jc m:val="left"/>
        </m:oMathPara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r>
            <w:rPr>
              <w:rFonts w:ascii="Cambria Math" w:hAnsi="Cambria Math"/>
              <w:sz w:val="24"/>
              <w:szCs w:val="24"/>
              <w:lang w:val="es-ES"/>
            </w:rPr>
            <m:t>=3000 mg/l</m:t>
          </m:r>
        </m:oMath>
      </m:oMathPara>
    </w:p>
    <w:p w:rsidR="007445B6" w:rsidRPr="00F95A73" w:rsidRDefault="00A43BF2" w:rsidP="007445B6">
      <w:pPr>
        <w:suppressAutoHyphens w:val="0"/>
        <w:autoSpaceDE w:val="0"/>
        <w:autoSpaceDN w:val="0"/>
        <w:adjustRightInd w:val="0"/>
        <w:spacing w:before="120" w:after="120"/>
        <w:rPr>
          <w:sz w:val="24"/>
          <w:szCs w:val="24"/>
          <w:lang w:val="es-ES"/>
        </w:rPr>
      </w:pPr>
      <m:oMathPara>
        <m:oMathParaPr>
          <m:jc m:val="left"/>
        </m:oMathPara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r>
            <w:rPr>
              <w:rFonts w:ascii="Cambria Math" w:hAnsi="Cambria Math"/>
              <w:sz w:val="24"/>
              <w:szCs w:val="24"/>
              <w:lang w:val="es-ES"/>
            </w:rPr>
            <m:t>=8000 mg/l</m:t>
          </m:r>
        </m:oMath>
      </m:oMathPara>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 </w:t>
      </w:r>
      <m:oMath>
        <m:r>
          <m:rPr>
            <m:sty m:val="bi"/>
          </m:rPr>
          <w:rPr>
            <w:rFonts w:ascii="Cambria Math" w:hAnsi="Cambria Math"/>
            <w:lang w:val="es-ES"/>
          </w:rPr>
          <m:t>Q</m:t>
        </m:r>
        <m:r>
          <w:rPr>
            <w:rFonts w:ascii="Cambria Math" w:hAnsi="Cambria Math"/>
            <w:lang w:val="es-ES"/>
          </w:rPr>
          <m:t>= 150 m3/</m:t>
        </m:r>
        <m:r>
          <w:rPr>
            <w:rFonts w:ascii="Cambria Math" w:hAnsi="Cambria Math"/>
            <w:lang w:val="es-ES"/>
          </w:rPr>
          <m:t xml:space="preserve">h </m:t>
        </m:r>
      </m:oMath>
    </w:p>
    <w:p w:rsidR="007445B6" w:rsidRPr="00F95A73" w:rsidRDefault="007445B6" w:rsidP="007445B6">
      <w:pPr>
        <w:suppressAutoHyphens w:val="0"/>
        <w:autoSpaceDE w:val="0"/>
        <w:autoSpaceDN w:val="0"/>
        <w:adjustRightInd w:val="0"/>
        <w:spacing w:before="120" w:after="120"/>
        <w:rPr>
          <w:highlight w:val="yellow"/>
          <w:lang w:val="es-ES"/>
        </w:rPr>
      </w:pPr>
      <w:r w:rsidRPr="00F95A73">
        <w:rPr>
          <w:lang w:val="es-ES"/>
        </w:rPr>
        <w:t>Sustituyendo en la ecuación</w:t>
      </w:r>
    </w:p>
    <w:p w:rsidR="007445B6" w:rsidRDefault="00A43BF2" w:rsidP="007445B6">
      <w:pPr>
        <w:suppressAutoHyphens w:val="0"/>
        <w:autoSpaceDE w:val="0"/>
        <w:autoSpaceDN w:val="0"/>
        <w:adjustRightInd w:val="0"/>
        <w:spacing w:before="120" w:after="120"/>
        <w:jc w:val="center"/>
        <w:rPr>
          <w:sz w:val="24"/>
          <w:szCs w:val="24"/>
          <w:lang w:val="es-ES"/>
        </w:rPr>
      </w:pPr>
      <m:oMathPara>
        <m:oMath>
          <m:f>
            <m:fPr>
              <m:ctrlPr>
                <w:rPr>
                  <w:rFonts w:ascii="Cambria Math" w:hAnsi="Cambria Math"/>
                  <w:b/>
                  <w:i/>
                  <w:sz w:val="24"/>
                  <w:szCs w:val="24"/>
                  <w:lang w:val="es-ES"/>
                </w:rPr>
              </m:ctrlPr>
            </m:fPr>
            <m:num>
              <m:r>
                <m:rPr>
                  <m:sty m:val="bi"/>
                </m:rPr>
                <w:rPr>
                  <w:rFonts w:ascii="Cambria Math" w:hAnsi="Cambria Math"/>
                  <w:sz w:val="24"/>
                  <w:szCs w:val="24"/>
                  <w:lang w:val="es-ES"/>
                </w:rPr>
                <m:t>R</m:t>
              </m:r>
            </m:num>
            <m:den>
              <m:r>
                <m:rPr>
                  <m:sty m:val="bi"/>
                </m:rPr>
                <w:rPr>
                  <w:rFonts w:ascii="Cambria Math" w:hAnsi="Cambria Math"/>
                  <w:sz w:val="24"/>
                  <w:szCs w:val="24"/>
                  <w:lang w:val="es-ES"/>
                </w:rPr>
                <m:t>1+R</m:t>
              </m:r>
            </m:den>
          </m:f>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3000</m:t>
              </m:r>
            </m:num>
            <m:den>
              <m:r>
                <w:rPr>
                  <w:rFonts w:ascii="Cambria Math" w:hAnsi="Cambria Math"/>
                  <w:sz w:val="24"/>
                  <w:szCs w:val="24"/>
                  <w:lang w:val="es-ES"/>
                </w:rPr>
                <m:t>8000</m:t>
              </m:r>
            </m:den>
          </m:f>
          <m:r>
            <w:rPr>
              <w:rFonts w:ascii="Cambria Math" w:hAnsi="Cambria Math"/>
              <w:sz w:val="24"/>
              <w:szCs w:val="24"/>
              <w:lang w:val="es-ES"/>
            </w:rPr>
            <m:t>=0.375</m:t>
          </m:r>
        </m:oMath>
      </m:oMathPara>
    </w:p>
    <w:p w:rsidR="007445B6" w:rsidRDefault="007445B6" w:rsidP="007445B6">
      <w:pPr>
        <w:suppressAutoHyphens w:val="0"/>
        <w:autoSpaceDE w:val="0"/>
        <w:autoSpaceDN w:val="0"/>
        <w:adjustRightInd w:val="0"/>
        <w:spacing w:before="120" w:after="120"/>
        <w:jc w:val="left"/>
        <w:rPr>
          <w:sz w:val="24"/>
          <w:szCs w:val="24"/>
          <w:lang w:val="es-ES"/>
        </w:rPr>
      </w:pPr>
      <w:r w:rsidRPr="00F95A73">
        <w:rPr>
          <w:lang w:val="es-ES"/>
        </w:rPr>
        <w:t>Despejando obtengo</w:t>
      </w:r>
      <w:r>
        <w:rPr>
          <w:lang w:val="es-ES"/>
        </w:rPr>
        <w:t xml:space="preserve">                       </w:t>
      </w:r>
      <w:r w:rsidRPr="00F95A73">
        <w:rPr>
          <w:lang w:val="es-ES"/>
        </w:rPr>
        <w:t xml:space="preserve"> </w:t>
      </w:r>
    </w:p>
    <w:p w:rsidR="007445B6" w:rsidRDefault="007445B6" w:rsidP="007445B6">
      <w:pPr>
        <w:suppressAutoHyphens w:val="0"/>
        <w:autoSpaceDE w:val="0"/>
        <w:autoSpaceDN w:val="0"/>
        <w:adjustRightInd w:val="0"/>
        <w:spacing w:before="120" w:after="120"/>
        <w:jc w:val="center"/>
        <w:rPr>
          <w:sz w:val="24"/>
          <w:szCs w:val="24"/>
          <w:lang w:val="es-ES"/>
        </w:rPr>
      </w:pPr>
      <m:oMathPara>
        <m:oMath>
          <m:r>
            <m:rPr>
              <m:sty m:val="bi"/>
            </m:rPr>
            <w:rPr>
              <w:rFonts w:ascii="Cambria Math" w:hAnsi="Cambria Math"/>
              <w:sz w:val="24"/>
              <w:szCs w:val="24"/>
              <w:lang w:val="es-ES"/>
            </w:rPr>
            <m:t>R</m:t>
          </m:r>
          <m:r>
            <w:rPr>
              <w:rFonts w:ascii="Cambria Math" w:hAnsi="Cambria Math"/>
              <w:sz w:val="24"/>
              <w:szCs w:val="24"/>
              <w:lang w:val="es-ES"/>
            </w:rPr>
            <m:t>=</m:t>
          </m:r>
          <m:f>
            <m:fPr>
              <m:ctrlPr>
                <w:rPr>
                  <w:rFonts w:ascii="Cambria Math" w:hAnsi="Cambria Math"/>
                  <w:i/>
                  <w:sz w:val="24"/>
                  <w:szCs w:val="24"/>
                  <w:lang w:val="es-ES"/>
                </w:rPr>
              </m:ctrlPr>
            </m:fPr>
            <m:num>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num>
            <m:den>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den>
          </m:f>
          <m:r>
            <w:rPr>
              <w:rFonts w:ascii="Cambria Math" w:hAnsi="Cambria Math"/>
              <w:sz w:val="24"/>
              <w:szCs w:val="24"/>
              <w:lang w:val="es-ES"/>
            </w:rPr>
            <m:t>=</m:t>
          </m:r>
          <m:f>
            <m:fPr>
              <m:ctrlPr>
                <w:rPr>
                  <w:rFonts w:ascii="Cambria Math" w:hAnsi="Cambria Math"/>
                  <w:i/>
                  <w:sz w:val="24"/>
                  <w:szCs w:val="24"/>
                  <w:lang w:val="es-ES"/>
                </w:rPr>
              </m:ctrlPr>
            </m:fPr>
            <m:num>
              <m:r>
                <m:rPr>
                  <m:sty m:val="bi"/>
                </m:rPr>
                <w:rPr>
                  <w:rFonts w:ascii="Cambria Math" w:hAnsi="Cambria Math"/>
                  <w:sz w:val="24"/>
                  <w:szCs w:val="24"/>
                  <w:lang w:val="es-ES"/>
                </w:rPr>
                <m:t>3000</m:t>
              </m:r>
            </m:num>
            <m:den>
              <m:r>
                <m:rPr>
                  <m:sty m:val="bi"/>
                </m:rPr>
                <w:rPr>
                  <w:rFonts w:ascii="Cambria Math" w:hAnsi="Cambria Math"/>
                  <w:sz w:val="24"/>
                  <w:szCs w:val="24"/>
                  <w:lang w:val="es-ES"/>
                </w:rPr>
                <m:t>8000</m:t>
              </m:r>
              <m:sSub>
                <m:sSubPr>
                  <m:ctrlPr>
                    <w:rPr>
                      <w:rFonts w:ascii="Cambria Math" w:hAnsi="Cambria Math"/>
                      <w:b/>
                      <w:i/>
                      <w:sz w:val="24"/>
                      <w:szCs w:val="24"/>
                      <w:lang w:val="es-ES"/>
                    </w:rPr>
                  </m:ctrlPr>
                </m:sSubPr>
                <m:e>
                  <m:r>
                    <m:rPr>
                      <m:sty m:val="bi"/>
                    </m:rPr>
                    <w:rPr>
                      <w:rFonts w:ascii="Cambria Math" w:hAnsi="Cambria Math"/>
                      <w:sz w:val="24"/>
                      <w:szCs w:val="24"/>
                      <w:lang w:val="es-ES"/>
                    </w:rPr>
                    <m:t>-3000</m:t>
                  </m:r>
                </m:e>
                <m:sub>
                  <m:r>
                    <m:rPr>
                      <m:sty m:val="bi"/>
                    </m:rPr>
                    <w:rPr>
                      <w:rFonts w:ascii="Cambria Math" w:hAnsi="Cambria Math"/>
                      <w:sz w:val="24"/>
                      <w:szCs w:val="24"/>
                      <w:lang w:val="es-ES"/>
                    </w:rPr>
                    <m:t xml:space="preserve"> </m:t>
                  </m:r>
                </m:sub>
              </m:sSub>
            </m:den>
          </m:f>
          <m:r>
            <w:rPr>
              <w:rFonts w:ascii="Cambria Math" w:hAnsi="Cambria Math"/>
              <w:sz w:val="24"/>
              <w:szCs w:val="24"/>
              <w:lang w:val="es-ES"/>
            </w:rPr>
            <m:t>=0.6</m:t>
          </m:r>
        </m:oMath>
      </m:oMathPara>
    </w:p>
    <w:p w:rsidR="007445B6" w:rsidRPr="00F95A73" w:rsidRDefault="007445B6" w:rsidP="007445B6">
      <w:pPr>
        <w:suppressAutoHyphens w:val="0"/>
        <w:autoSpaceDE w:val="0"/>
        <w:autoSpaceDN w:val="0"/>
        <w:adjustRightInd w:val="0"/>
        <w:spacing w:before="120" w:after="120"/>
        <w:jc w:val="center"/>
        <w:rPr>
          <w:highlight w:val="yellow"/>
          <w:lang w:val="es-ES"/>
        </w:rPr>
      </w:pPr>
    </w:p>
    <w:p w:rsidR="007445B6" w:rsidRPr="00F95A73" w:rsidRDefault="007445B6" w:rsidP="007445B6">
      <w:pPr>
        <w:suppressAutoHyphens w:val="0"/>
        <w:autoSpaceDE w:val="0"/>
        <w:autoSpaceDN w:val="0"/>
        <w:adjustRightInd w:val="0"/>
        <w:spacing w:before="120" w:after="120"/>
        <w:rPr>
          <w:highlight w:val="yellow"/>
          <w:lang w:val="es-ES"/>
        </w:rPr>
      </w:pPr>
      <m:oMathPara>
        <m:oMath>
          <m:r>
            <m:rPr>
              <m:sty m:val="bi"/>
            </m:rPr>
            <w:rPr>
              <w:rFonts w:ascii="Cambria Math" w:hAnsi="Cambria Math"/>
              <w:sz w:val="24"/>
              <w:szCs w:val="24"/>
              <w:lang w:val="es-ES"/>
            </w:rPr>
            <m:t>R</m:t>
          </m:r>
          <m:r>
            <w:rPr>
              <w:rFonts w:ascii="Cambria Math" w:hAnsi="Cambria Math"/>
              <w:sz w:val="24"/>
              <w:szCs w:val="24"/>
              <w:lang w:val="es-ES"/>
            </w:rPr>
            <m:t>=0.6</m:t>
          </m:r>
        </m:oMath>
      </m:oMathPara>
    </w:p>
    <w:p w:rsidR="007445B6" w:rsidRDefault="007445B6" w:rsidP="007445B6">
      <w:pPr>
        <w:suppressAutoHyphens w:val="0"/>
        <w:autoSpaceDE w:val="0"/>
        <w:autoSpaceDN w:val="0"/>
        <w:adjustRightInd w:val="0"/>
        <w:spacing w:before="120" w:after="120"/>
        <w:rPr>
          <w:lang w:val="es-ES"/>
        </w:rPr>
      </w:pPr>
      <w:r w:rsidRPr="00F95A73">
        <w:rPr>
          <w:lang w:val="es-ES"/>
        </w:rPr>
        <w:t>Entonces el caudal de recirculación</w:t>
      </w:r>
      <w:r>
        <w:rPr>
          <w:lang w:val="es-ES"/>
        </w:rPr>
        <w:t xml:space="preserve"> es:</w:t>
      </w:r>
    </w:p>
    <w:p w:rsidR="007445B6" w:rsidRDefault="00A43BF2" w:rsidP="007445B6">
      <w:pPr>
        <w:suppressAutoHyphens w:val="0"/>
        <w:autoSpaceDE w:val="0"/>
        <w:autoSpaceDN w:val="0"/>
        <w:adjustRightInd w:val="0"/>
        <w:spacing w:before="240" w:after="240"/>
        <w:jc w:val="center"/>
        <w:rPr>
          <w:sz w:val="24"/>
          <w:szCs w:val="24"/>
          <w:lang w:val="es-ES"/>
        </w:rPr>
      </w:pPr>
      <m:oMathPara>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R</m:t>
              </m:r>
            </m:sub>
          </m:sSub>
          <m:r>
            <w:rPr>
              <w:rFonts w:ascii="Cambria Math" w:hAnsi="Cambria Math"/>
              <w:sz w:val="24"/>
              <w:szCs w:val="24"/>
              <w:lang w:val="es-ES"/>
            </w:rPr>
            <m:t xml:space="preserve">= </m:t>
          </m:r>
          <m:r>
            <m:rPr>
              <m:sty m:val="bi"/>
            </m:rPr>
            <w:rPr>
              <w:rFonts w:ascii="Cambria Math" w:hAnsi="Cambria Math"/>
              <w:sz w:val="24"/>
              <w:szCs w:val="24"/>
              <w:lang w:val="es-ES"/>
            </w:rPr>
            <m:t>R*Q</m:t>
          </m:r>
          <m:r>
            <w:rPr>
              <w:rFonts w:ascii="Cambria Math" w:hAnsi="Cambria Math"/>
              <w:sz w:val="24"/>
              <w:szCs w:val="24"/>
              <w:lang w:val="es-ES"/>
            </w:rPr>
            <m:t xml:space="preserve"> =0.6*150 m3/</m:t>
          </m:r>
          <m:r>
            <w:rPr>
              <w:rFonts w:ascii="Cambria Math" w:hAnsi="Cambria Math"/>
              <w:sz w:val="24"/>
              <w:szCs w:val="24"/>
              <w:lang w:val="es-ES"/>
            </w:rPr>
            <m:t xml:space="preserve">h = </m:t>
          </m:r>
          <m:r>
            <w:rPr>
              <w:rFonts w:ascii="Cambria Math" w:hAnsi="Cambria Math"/>
              <w:sz w:val="24"/>
              <w:szCs w:val="24"/>
              <w:lang w:val="es-ES"/>
            </w:rPr>
            <m:t>90 m3/</m:t>
          </m:r>
          <m:r>
            <w:rPr>
              <w:rFonts w:ascii="Cambria Math" w:hAnsi="Cambria Math"/>
              <w:sz w:val="24"/>
              <w:szCs w:val="24"/>
              <w:lang w:val="es-ES"/>
            </w:rPr>
            <m:t>h</m:t>
          </m:r>
        </m:oMath>
      </m:oMathPara>
    </w:p>
    <w:p w:rsidR="007445B6" w:rsidRDefault="007445B6" w:rsidP="007445B6">
      <w:pPr>
        <w:suppressAutoHyphens w:val="0"/>
        <w:spacing w:after="200" w:line="276" w:lineRule="auto"/>
        <w:jc w:val="left"/>
        <w:rPr>
          <w:sz w:val="24"/>
          <w:szCs w:val="24"/>
          <w:lang w:val="es-ES"/>
        </w:rPr>
      </w:pPr>
      <w:r>
        <w:rPr>
          <w:sz w:val="24"/>
          <w:szCs w:val="24"/>
          <w:lang w:val="es-ES"/>
        </w:rPr>
        <w:br w:type="page"/>
      </w:r>
    </w:p>
    <w:p w:rsidR="007445B6" w:rsidRPr="00F95A73" w:rsidRDefault="007445B6" w:rsidP="007445B6">
      <w:pPr>
        <w:pStyle w:val="Ttulo2"/>
        <w:rPr>
          <w:lang w:val="es-ES"/>
        </w:rPr>
      </w:pPr>
      <w:bookmarkStart w:id="2" w:name="_Toc309893475"/>
      <w:r w:rsidRPr="00F95A73">
        <w:rPr>
          <w:lang w:val="es-ES"/>
        </w:rPr>
        <w:lastRenderedPageBreak/>
        <w:t>Cálculo de la recirculación de licor mezcla</w:t>
      </w:r>
      <w:bookmarkEnd w:id="2"/>
    </w:p>
    <w:p w:rsidR="007445B6" w:rsidRPr="00F95A73" w:rsidRDefault="007445B6" w:rsidP="007445B6">
      <w:pPr>
        <w:suppressAutoHyphens w:val="0"/>
        <w:autoSpaceDE w:val="0"/>
        <w:autoSpaceDN w:val="0"/>
        <w:adjustRightInd w:val="0"/>
        <w:spacing w:before="120" w:after="120"/>
        <w:rPr>
          <w:lang w:val="es-ES"/>
        </w:rPr>
      </w:pPr>
      <w:r w:rsidRPr="00F95A73">
        <w:rPr>
          <w:lang w:val="es-ES"/>
        </w:rPr>
        <w:t>La función de la recirculación de licor mezcla o de denitrificación, es retornar a la zona anóxica del reactor los nitratos formados en la zona aerobia, los cuales son “respirados” y convertidos a nitrógeno gaseoso.</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La eficiencia de denitrificación está muy asociada a la cantidad de nitrato que es recirculado a la zona anóxica, según la siguiente fórmula:</w:t>
      </w:r>
    </w:p>
    <w:p w:rsidR="007445B6" w:rsidRPr="00365462" w:rsidRDefault="007445B6" w:rsidP="007445B6">
      <w:pPr>
        <w:suppressAutoHyphens w:val="0"/>
        <w:autoSpaceDE w:val="0"/>
        <w:autoSpaceDN w:val="0"/>
        <w:adjustRightInd w:val="0"/>
        <w:spacing w:before="120" w:after="120"/>
        <w:rPr>
          <w:sz w:val="24"/>
          <w:szCs w:val="24"/>
          <w:lang w:val="en-US"/>
        </w:rPr>
      </w:pPr>
      <m:oMathPara>
        <m:oMath>
          <m:r>
            <m:rPr>
              <m:sty m:val="bi"/>
            </m:rPr>
            <w:rPr>
              <w:rFonts w:ascii="Cambria Math" w:hAnsi="Cambria Math"/>
              <w:sz w:val="24"/>
              <w:szCs w:val="24"/>
              <w:lang w:val="es-ES"/>
            </w:rPr>
            <m:t>Y</m:t>
          </m:r>
          <m:sSub>
            <m:sSubPr>
              <m:ctrlPr>
                <w:rPr>
                  <w:rFonts w:ascii="Cambria Math" w:hAnsi="Cambria Math"/>
                  <w:b/>
                  <w:i/>
                  <w:sz w:val="24"/>
                  <w:szCs w:val="24"/>
                  <w:lang w:val="es-ES"/>
                </w:rPr>
              </m:ctrlPr>
            </m:sSubPr>
            <m:e>
              <m:r>
                <m:rPr>
                  <m:sty m:val="bi"/>
                </m:rPr>
                <w:rPr>
                  <w:rFonts w:ascii="Cambria Math" w:hAnsi="Cambria Math"/>
                  <w:sz w:val="24"/>
                  <w:szCs w:val="24"/>
                  <w:lang w:val="es-ES"/>
                </w:rPr>
                <m:t>N</m:t>
              </m:r>
              <m:r>
                <m:rPr>
                  <m:sty m:val="bi"/>
                </m:rPr>
                <w:rPr>
                  <w:rFonts w:ascii="Cambria Math" w:hAnsi="Cambria Math"/>
                  <w:sz w:val="24"/>
                  <w:szCs w:val="24"/>
                  <w:lang w:val="es-ES"/>
                </w:rPr>
                <m:t>O</m:t>
              </m:r>
            </m:e>
            <m:sub>
              <m:r>
                <m:rPr>
                  <m:sty m:val="bi"/>
                </m:rPr>
                <w:rPr>
                  <w:rFonts w:ascii="Cambria Math" w:hAnsi="Cambria Math"/>
                  <w:sz w:val="24"/>
                  <w:szCs w:val="24"/>
                  <w:lang w:val="en-US"/>
                </w:rPr>
                <m:t xml:space="preserve">3  </m:t>
              </m:r>
            </m:sub>
          </m:sSub>
          <m:r>
            <w:rPr>
              <w:rFonts w:ascii="Cambria Math" w:hAnsi="Cambria Math"/>
              <w:sz w:val="24"/>
              <w:szCs w:val="24"/>
              <w:lang w:val="en-US"/>
            </w:rPr>
            <m:t>=</m:t>
          </m:r>
          <m:f>
            <m:fPr>
              <m:ctrlPr>
                <w:rPr>
                  <w:rFonts w:ascii="Cambria Math" w:hAnsi="Cambria Math"/>
                  <w:i/>
                  <w:sz w:val="24"/>
                  <w:szCs w:val="24"/>
                  <w:lang w:val="es-ES"/>
                </w:rPr>
              </m:ctrlPr>
            </m:fPr>
            <m:num>
              <m:r>
                <w:rPr>
                  <w:rFonts w:ascii="Cambria Math" w:hAnsi="Cambria Math"/>
                  <w:sz w:val="24"/>
                  <w:szCs w:val="24"/>
                  <w:lang w:val="en-US"/>
                </w:rPr>
                <m:t>(</m:t>
              </m:r>
              <m:r>
                <w:rPr>
                  <w:rFonts w:ascii="Cambria Math" w:hAnsi="Cambria Math"/>
                  <w:sz w:val="24"/>
                  <w:szCs w:val="24"/>
                  <w:lang w:val="es-ES"/>
                </w:rPr>
                <m:t>R</m:t>
              </m:r>
              <m:r>
                <w:rPr>
                  <w:rFonts w:ascii="Cambria Math" w:hAnsi="Cambria Math"/>
                  <w:sz w:val="24"/>
                  <w:szCs w:val="24"/>
                  <w:lang w:val="en-US"/>
                </w:rPr>
                <m:t>+</m:t>
              </m:r>
              <m:r>
                <w:rPr>
                  <w:rFonts w:ascii="Cambria Math" w:hAnsi="Cambria Math"/>
                  <w:sz w:val="24"/>
                  <w:szCs w:val="24"/>
                  <w:lang w:val="es-ES"/>
                </w:rPr>
                <m:t>r</m:t>
              </m:r>
              <m:r>
                <w:rPr>
                  <w:rFonts w:ascii="Cambria Math" w:hAnsi="Cambria Math"/>
                  <w:sz w:val="24"/>
                  <w:szCs w:val="24"/>
                  <w:lang w:val="en-US"/>
                </w:rPr>
                <m:t>)</m:t>
              </m:r>
            </m:num>
            <m:den>
              <m:r>
                <w:rPr>
                  <w:rFonts w:ascii="Cambria Math" w:hAnsi="Cambria Math"/>
                  <w:sz w:val="24"/>
                  <w:szCs w:val="24"/>
                  <w:lang w:val="en-US"/>
                </w:rPr>
                <m:t>(1+</m:t>
              </m:r>
              <m:r>
                <w:rPr>
                  <w:rFonts w:ascii="Cambria Math" w:hAnsi="Cambria Math"/>
                  <w:sz w:val="24"/>
                  <w:szCs w:val="24"/>
                  <w:lang w:val="es-ES"/>
                </w:rPr>
                <m:t>R</m:t>
              </m:r>
              <m:r>
                <w:rPr>
                  <w:rFonts w:ascii="Cambria Math" w:hAnsi="Cambria Math"/>
                  <w:sz w:val="24"/>
                  <w:szCs w:val="24"/>
                  <w:lang w:val="en-US"/>
                </w:rPr>
                <m:t>+</m:t>
              </m:r>
              <m:r>
                <w:rPr>
                  <w:rFonts w:ascii="Cambria Math" w:hAnsi="Cambria Math"/>
                  <w:sz w:val="24"/>
                  <w:szCs w:val="24"/>
                  <w:lang w:val="es-ES"/>
                </w:rPr>
                <m:t>r</m:t>
              </m:r>
              <m:r>
                <w:rPr>
                  <w:rFonts w:ascii="Cambria Math" w:hAnsi="Cambria Math"/>
                  <w:sz w:val="24"/>
                  <w:szCs w:val="24"/>
                  <w:lang w:val="en-US"/>
                </w:rPr>
                <m:t>)</m:t>
              </m:r>
            </m:den>
          </m:f>
        </m:oMath>
      </m:oMathPara>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En donde: </w:t>
      </w:r>
    </w:p>
    <w:p w:rsidR="007445B6" w:rsidRPr="00F95A73" w:rsidRDefault="007445B6" w:rsidP="007445B6">
      <w:pPr>
        <w:suppressAutoHyphens w:val="0"/>
        <w:autoSpaceDE w:val="0"/>
        <w:autoSpaceDN w:val="0"/>
        <w:adjustRightInd w:val="0"/>
        <w:spacing w:before="120" w:after="120"/>
        <w:rPr>
          <w:lang w:val="es-ES"/>
        </w:rPr>
      </w:pPr>
      <m:oMath>
        <m:r>
          <m:rPr>
            <m:sty m:val="bi"/>
          </m:rPr>
          <w:rPr>
            <w:rFonts w:ascii="Cambria Math" w:hAnsi="Cambria Math"/>
            <w:sz w:val="24"/>
            <w:szCs w:val="24"/>
            <w:lang w:val="es-ES"/>
          </w:rPr>
          <m:t>Y</m:t>
        </m:r>
        <m:sSub>
          <m:sSubPr>
            <m:ctrlPr>
              <w:rPr>
                <w:rFonts w:ascii="Cambria Math" w:hAnsi="Cambria Math"/>
                <w:b/>
                <w:i/>
                <w:sz w:val="24"/>
                <w:szCs w:val="24"/>
                <w:lang w:val="es-ES"/>
              </w:rPr>
            </m:ctrlPr>
          </m:sSubPr>
          <m:e>
            <m:r>
              <m:rPr>
                <m:sty m:val="bi"/>
              </m:rPr>
              <w:rPr>
                <w:rFonts w:ascii="Cambria Math" w:hAnsi="Cambria Math"/>
                <w:sz w:val="24"/>
                <w:szCs w:val="24"/>
                <w:lang w:val="es-ES"/>
              </w:rPr>
              <m:t>NO</m:t>
            </m:r>
          </m:e>
          <m:sub>
            <m:r>
              <m:rPr>
                <m:sty m:val="bi"/>
              </m:rPr>
              <w:rPr>
                <w:rFonts w:ascii="Cambria Math" w:hAnsi="Cambria Math"/>
                <w:sz w:val="24"/>
                <w:szCs w:val="24"/>
                <w:lang w:val="es-ES"/>
              </w:rPr>
              <m:t xml:space="preserve">3  </m:t>
            </m:r>
          </m:sub>
        </m:sSub>
      </m:oMath>
      <w:r w:rsidRPr="00F95A73">
        <w:rPr>
          <w:lang w:val="es-ES"/>
        </w:rPr>
        <w:t>– Eficiencia máxima teórica de remoción de nitratos</w:t>
      </w:r>
    </w:p>
    <w:p w:rsidR="007445B6" w:rsidRPr="00F95A73" w:rsidRDefault="007445B6" w:rsidP="007445B6">
      <w:pPr>
        <w:suppressAutoHyphens w:val="0"/>
        <w:autoSpaceDE w:val="0"/>
        <w:autoSpaceDN w:val="0"/>
        <w:adjustRightInd w:val="0"/>
        <w:spacing w:before="120" w:after="120"/>
        <w:rPr>
          <w:lang w:val="es-ES"/>
        </w:rPr>
      </w:pPr>
      <m:oMath>
        <m:r>
          <m:rPr>
            <m:sty m:val="bi"/>
          </m:rPr>
          <w:rPr>
            <w:rFonts w:ascii="Cambria Math" w:hAnsi="Cambria Math"/>
            <w:sz w:val="24"/>
            <w:szCs w:val="24"/>
            <w:lang w:val="es-ES"/>
          </w:rPr>
          <m:t>R</m:t>
        </m:r>
      </m:oMath>
      <w:r w:rsidRPr="00F95A73">
        <w:rPr>
          <w:lang w:val="es-ES"/>
        </w:rPr>
        <w:t xml:space="preserve"> – Fracción de recirculación de lodo</w:t>
      </w:r>
    </w:p>
    <w:p w:rsidR="007445B6" w:rsidRPr="00F95A73" w:rsidRDefault="007445B6" w:rsidP="007445B6">
      <w:pPr>
        <w:suppressAutoHyphens w:val="0"/>
        <w:autoSpaceDE w:val="0"/>
        <w:autoSpaceDN w:val="0"/>
        <w:adjustRightInd w:val="0"/>
        <w:spacing w:before="120" w:after="120"/>
        <w:rPr>
          <w:lang w:val="es-ES"/>
        </w:rPr>
      </w:pPr>
      <m:oMath>
        <m:r>
          <m:rPr>
            <m:sty m:val="bi"/>
          </m:rPr>
          <w:rPr>
            <w:rFonts w:ascii="Cambria Math" w:hAnsi="Cambria Math"/>
            <w:sz w:val="24"/>
            <w:szCs w:val="24"/>
            <w:lang w:val="es-ES"/>
          </w:rPr>
          <m:t>r</m:t>
        </m:r>
      </m:oMath>
      <w:r w:rsidRPr="00F95A73">
        <w:rPr>
          <w:lang w:val="es-ES"/>
        </w:rPr>
        <w:t xml:space="preserve"> – Fracción de recirculación de licor mezcla para denitrificación</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De la ecuación anterior, la incógnita generalmente viene dada por la fracción de recirculación de licor mezcla r, ya que la fracción de recirculación de lodo viene dada por el cálculo realizado en el punto anterior, mientras que la eficiencia de remoción de nitratos viene dada por la concentración de nitrógeno en el afluente (N</w:t>
      </w:r>
      <w:r>
        <w:rPr>
          <w:lang w:val="es-ES"/>
        </w:rPr>
        <w:t>K</w:t>
      </w:r>
      <w:r w:rsidRPr="00F95A73">
        <w:rPr>
          <w:lang w:val="es-ES"/>
        </w:rPr>
        <w:t xml:space="preserve">T – Nitrógeno </w:t>
      </w:r>
      <w:proofErr w:type="spellStart"/>
      <w:r>
        <w:rPr>
          <w:lang w:val="es-ES"/>
        </w:rPr>
        <w:t>K</w:t>
      </w:r>
      <w:r w:rsidRPr="00F95A73">
        <w:rPr>
          <w:lang w:val="es-ES"/>
        </w:rPr>
        <w:t>jedhal</w:t>
      </w:r>
      <w:proofErr w:type="spellEnd"/>
      <w:r w:rsidRPr="00F95A73">
        <w:rPr>
          <w:lang w:val="es-ES"/>
        </w:rPr>
        <w:t xml:space="preserve"> Total) y la máxima concentración admisible en el efluente según los requerimientos de diseño (N total).</w:t>
      </w:r>
    </w:p>
    <w:p w:rsidR="007445B6" w:rsidRDefault="007445B6" w:rsidP="007445B6">
      <w:pPr>
        <w:suppressAutoHyphens w:val="0"/>
        <w:spacing w:after="200" w:line="276" w:lineRule="auto"/>
        <w:jc w:val="left"/>
        <w:rPr>
          <w:rStyle w:val="nfasisintenso"/>
          <w:lang w:val="es-ES"/>
        </w:rPr>
      </w:pPr>
      <w:r>
        <w:rPr>
          <w:rStyle w:val="nfasisintenso"/>
          <w:lang w:val="es-ES"/>
        </w:rPr>
        <w:br w:type="page"/>
      </w:r>
    </w:p>
    <w:p w:rsidR="007445B6" w:rsidRPr="00A1636D" w:rsidRDefault="007445B6" w:rsidP="007445B6">
      <w:pPr>
        <w:suppressAutoHyphens w:val="0"/>
        <w:autoSpaceDE w:val="0"/>
        <w:autoSpaceDN w:val="0"/>
        <w:adjustRightInd w:val="0"/>
        <w:spacing w:before="120" w:after="120"/>
        <w:jc w:val="center"/>
        <w:rPr>
          <w:rStyle w:val="nfasisintenso"/>
          <w:lang w:val="es-ES"/>
        </w:rPr>
      </w:pPr>
      <w:r w:rsidRPr="00A1636D">
        <w:rPr>
          <w:rStyle w:val="nfasisintenso"/>
          <w:lang w:val="es-ES"/>
        </w:rPr>
        <w:lastRenderedPageBreak/>
        <w:t xml:space="preserve">Ejemplo </w:t>
      </w:r>
      <w:r>
        <w:rPr>
          <w:rStyle w:val="nfasisintenso"/>
          <w:lang w:val="es-ES"/>
        </w:rPr>
        <w:t>2</w:t>
      </w:r>
    </w:p>
    <w:p w:rsidR="007445B6" w:rsidRPr="00E85FCD" w:rsidRDefault="007445B6" w:rsidP="007445B6">
      <w:pPr>
        <w:suppressAutoHyphens w:val="0"/>
        <w:autoSpaceDE w:val="0"/>
        <w:autoSpaceDN w:val="0"/>
        <w:adjustRightInd w:val="0"/>
        <w:spacing w:before="120" w:after="120"/>
        <w:rPr>
          <w:lang w:val="es-ES"/>
        </w:rPr>
      </w:pPr>
      <w:r w:rsidRPr="00E85FCD">
        <w:rPr>
          <w:lang w:val="es-ES"/>
        </w:rPr>
        <w:t>Sean los siguientes valores:</w:t>
      </w:r>
    </w:p>
    <w:p w:rsidR="007445B6" w:rsidRPr="00B26E3A" w:rsidRDefault="007445B6" w:rsidP="007445B6">
      <w:pPr>
        <w:suppressAutoHyphens w:val="0"/>
        <w:autoSpaceDE w:val="0"/>
        <w:autoSpaceDN w:val="0"/>
        <w:adjustRightInd w:val="0"/>
        <w:spacing w:before="120" w:after="120"/>
        <w:rPr>
          <w:oMath/>
          <w:rFonts w:ascii="Cambria Math" w:hAnsi="Cambria Math"/>
          <w:lang w:val="en-US"/>
        </w:rPr>
      </w:pPr>
      <m:oMathPara>
        <m:oMathParaPr>
          <m:jc m:val="left"/>
        </m:oMathParaPr>
        <m:oMath>
          <m:r>
            <m:rPr>
              <m:sty m:val="bi"/>
            </m:rPr>
            <w:rPr>
              <w:rFonts w:ascii="Cambria Math" w:hAnsi="Cambria Math"/>
              <w:sz w:val="24"/>
              <w:szCs w:val="24"/>
              <w:lang w:val="en-US"/>
            </w:rPr>
            <m:t>NKT</m:t>
          </m:r>
          <m:r>
            <w:rPr>
              <w:rFonts w:ascii="Cambria Math" w:hAnsi="Cambria Math"/>
              <w:lang w:val="en-US"/>
            </w:rPr>
            <m:t xml:space="preserve"> Afluente= 50 mg/L</m:t>
          </m:r>
        </m:oMath>
      </m:oMathPara>
    </w:p>
    <w:p w:rsidR="007445B6" w:rsidRPr="00B26E3A" w:rsidRDefault="007445B6" w:rsidP="007445B6">
      <w:pPr>
        <w:suppressAutoHyphens w:val="0"/>
        <w:autoSpaceDE w:val="0"/>
        <w:autoSpaceDN w:val="0"/>
        <w:adjustRightInd w:val="0"/>
        <w:spacing w:before="120" w:after="120"/>
        <w:rPr>
          <w:oMath/>
          <w:rFonts w:ascii="Cambria Math" w:hAnsi="Cambria Math"/>
          <w:lang w:val="en-US"/>
        </w:rPr>
      </w:pPr>
      <m:oMathPara>
        <m:oMathParaPr>
          <m:jc m:val="left"/>
        </m:oMathParaPr>
        <m:oMath>
          <m:r>
            <m:rPr>
              <m:sty m:val="bi"/>
            </m:rPr>
            <w:rPr>
              <w:rFonts w:ascii="Cambria Math" w:hAnsi="Cambria Math"/>
              <w:sz w:val="24"/>
              <w:szCs w:val="24"/>
              <w:lang w:val="en-US"/>
            </w:rPr>
            <m:t xml:space="preserve">N </m:t>
          </m:r>
          <m:r>
            <w:rPr>
              <w:rFonts w:ascii="Cambria Math" w:hAnsi="Cambria Math"/>
              <w:lang w:val="en-US"/>
            </w:rPr>
            <m:t xml:space="preserve">Total efluente </m:t>
          </m:r>
          <m:d>
            <m:dPr>
              <m:ctrlPr>
                <w:rPr>
                  <w:rFonts w:ascii="Cambria Math" w:hAnsi="Cambria Math"/>
                  <w:i/>
                  <w:lang w:val="en-US"/>
                </w:rPr>
              </m:ctrlPr>
            </m:dPr>
            <m:e>
              <m:r>
                <w:rPr>
                  <w:rFonts w:ascii="Cambria Math" w:hAnsi="Cambria Math"/>
                  <w:lang w:val="en-US"/>
                </w:rPr>
                <m:t>NE</m:t>
              </m:r>
            </m:e>
          </m:d>
          <m:r>
            <w:rPr>
              <w:rFonts w:ascii="Cambria Math" w:hAnsi="Cambria Math"/>
              <w:lang w:val="en-US"/>
            </w:rPr>
            <m:t>= 15 mg/L</m:t>
          </m:r>
        </m:oMath>
      </m:oMathPara>
    </w:p>
    <w:p w:rsidR="007445B6" w:rsidRPr="00B26E3A" w:rsidRDefault="007445B6" w:rsidP="007445B6">
      <w:pPr>
        <w:suppressAutoHyphens w:val="0"/>
        <w:autoSpaceDE w:val="0"/>
        <w:autoSpaceDN w:val="0"/>
        <w:adjustRightInd w:val="0"/>
        <w:spacing w:before="120" w:after="120"/>
        <w:rPr>
          <w:oMath/>
          <w:rFonts w:ascii="Cambria Math" w:hAnsi="Cambria Math"/>
          <w:lang w:val="en-US"/>
        </w:rPr>
      </w:pPr>
      <m:oMathPara>
        <m:oMathParaPr>
          <m:jc m:val="left"/>
        </m:oMathParaPr>
        <m:oMath>
          <m:r>
            <m:rPr>
              <m:sty m:val="bi"/>
            </m:rPr>
            <w:rPr>
              <w:rFonts w:ascii="Cambria Math" w:hAnsi="Cambria Math"/>
              <w:sz w:val="24"/>
              <w:szCs w:val="24"/>
              <w:lang w:val="es-ES"/>
            </w:rPr>
            <m:t>Q=</m:t>
          </m:r>
          <m:r>
            <w:rPr>
              <w:rFonts w:ascii="Cambria Math" w:hAnsi="Cambria Math"/>
              <w:lang w:val="en-US"/>
            </w:rPr>
            <m:t>150 m3/</m:t>
          </m:r>
          <m:r>
            <w:rPr>
              <w:rFonts w:ascii="Cambria Math" w:hAnsi="Cambria Math"/>
              <w:lang w:val="en-US"/>
            </w:rPr>
            <m:t>h</m:t>
          </m:r>
        </m:oMath>
      </m:oMathPara>
    </w:p>
    <w:p w:rsidR="007445B6" w:rsidRPr="005801E4" w:rsidRDefault="00A43BF2" w:rsidP="007445B6">
      <w:pPr>
        <w:suppressAutoHyphens w:val="0"/>
        <w:autoSpaceDE w:val="0"/>
        <w:autoSpaceDN w:val="0"/>
        <w:adjustRightInd w:val="0"/>
        <w:spacing w:before="240" w:after="240"/>
        <w:jc w:val="center"/>
        <w:rPr>
          <w:sz w:val="24"/>
          <w:szCs w:val="24"/>
          <w:lang w:val="es-ES"/>
        </w:rPr>
      </w:pPr>
      <m:oMathPara>
        <m:oMathParaPr>
          <m:jc m:val="left"/>
        </m:oMathPara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R</m:t>
              </m:r>
            </m:sub>
          </m:sSub>
          <m:r>
            <w:rPr>
              <w:rFonts w:ascii="Cambria Math" w:hAnsi="Cambria Math"/>
              <w:sz w:val="24"/>
              <w:szCs w:val="24"/>
              <w:lang w:val="es-ES"/>
            </w:rPr>
            <m:t xml:space="preserve"> = 90 m3/</m:t>
          </m:r>
          <m:r>
            <w:rPr>
              <w:rFonts w:ascii="Cambria Math" w:hAnsi="Cambria Math"/>
              <w:sz w:val="24"/>
              <w:szCs w:val="24"/>
              <w:lang w:val="es-ES"/>
            </w:rPr>
            <m:t>h</m:t>
          </m:r>
        </m:oMath>
      </m:oMathPara>
    </w:p>
    <w:p w:rsidR="007445B6" w:rsidRPr="00E85FCD" w:rsidRDefault="007445B6" w:rsidP="007445B6">
      <w:pPr>
        <w:suppressAutoHyphens w:val="0"/>
        <w:autoSpaceDE w:val="0"/>
        <w:autoSpaceDN w:val="0"/>
        <w:adjustRightInd w:val="0"/>
        <w:spacing w:before="120" w:after="120"/>
        <w:rPr>
          <w:lang w:val="es-ES"/>
        </w:rPr>
      </w:pPr>
      <w:r w:rsidRPr="00E85FCD">
        <w:rPr>
          <w:lang w:val="es-ES"/>
        </w:rPr>
        <w:t xml:space="preserve"> </w:t>
      </w:r>
      <w:r>
        <w:rPr>
          <w:lang w:val="es-ES"/>
        </w:rPr>
        <w:t>Los datos son los obtenidos en el Ejemplo 1</w:t>
      </w:r>
      <w:r w:rsidRPr="00E85FCD">
        <w:rPr>
          <w:lang w:val="es-ES"/>
        </w:rPr>
        <w:t xml:space="preserve">, que corresponde a una recirculación de lodos </w:t>
      </w:r>
      <m:oMath>
        <m:r>
          <m:rPr>
            <m:sty m:val="bi"/>
          </m:rPr>
          <w:rPr>
            <w:rFonts w:ascii="Cambria Math" w:hAnsi="Cambria Math"/>
            <w:sz w:val="24"/>
            <w:szCs w:val="24"/>
            <w:lang w:val="es-ES"/>
          </w:rPr>
          <m:t>R</m:t>
        </m:r>
        <m:r>
          <w:rPr>
            <w:rFonts w:ascii="Cambria Math" w:hAnsi="Cambria Math"/>
            <w:sz w:val="24"/>
            <w:szCs w:val="24"/>
            <w:lang w:val="es-ES"/>
          </w:rPr>
          <m:t>=0.6</m:t>
        </m:r>
      </m:oMath>
      <w:r>
        <w:rPr>
          <w:sz w:val="24"/>
          <w:szCs w:val="24"/>
          <w:lang w:val="es-ES"/>
        </w:rPr>
        <w:t>.</w:t>
      </w:r>
    </w:p>
    <w:p w:rsidR="007445B6" w:rsidRDefault="007445B6" w:rsidP="007445B6">
      <w:pPr>
        <w:suppressAutoHyphens w:val="0"/>
        <w:autoSpaceDE w:val="0"/>
        <w:autoSpaceDN w:val="0"/>
        <w:adjustRightInd w:val="0"/>
        <w:spacing w:before="120" w:after="120"/>
        <w:rPr>
          <w:lang w:val="es-ES"/>
        </w:rPr>
      </w:pPr>
      <w:r w:rsidRPr="00E85FCD">
        <w:rPr>
          <w:lang w:val="es-ES"/>
        </w:rPr>
        <w:t xml:space="preserve">La eficiencia requerida viene dada por </w:t>
      </w:r>
    </w:p>
    <w:p w:rsidR="007445B6" w:rsidRPr="00B26E3A" w:rsidRDefault="007445B6" w:rsidP="007445B6">
      <w:pPr>
        <w:suppressAutoHyphens w:val="0"/>
        <w:autoSpaceDE w:val="0"/>
        <w:autoSpaceDN w:val="0"/>
        <w:adjustRightInd w:val="0"/>
        <w:spacing w:before="240" w:after="240" w:line="276" w:lineRule="auto"/>
        <w:rPr>
          <w:lang w:val="es-ES"/>
        </w:rPr>
      </w:pPr>
      <m:oMathPara>
        <m:oMath>
          <m:r>
            <m:rPr>
              <m:sty m:val="bi"/>
            </m:rPr>
            <w:rPr>
              <w:rFonts w:ascii="Cambria Math" w:hAnsi="Cambria Math"/>
              <w:lang w:val="es-ES"/>
            </w:rPr>
            <m:t>YNO</m:t>
          </m:r>
          <m:r>
            <m:rPr>
              <m:sty m:val="bi"/>
            </m:rPr>
            <w:rPr>
              <w:rFonts w:ascii="Cambria Math" w:hAnsi="Cambria Math"/>
              <w:lang w:val="es-ES"/>
            </w:rPr>
            <m:t>3</m:t>
          </m:r>
          <m:r>
            <w:rPr>
              <w:rFonts w:ascii="Cambria Math" w:hAnsi="Cambria Math"/>
              <w:lang w:val="es-ES"/>
            </w:rPr>
            <m:t xml:space="preserve">= </m:t>
          </m:r>
          <m:f>
            <m:fPr>
              <m:ctrlPr>
                <w:rPr>
                  <w:rFonts w:ascii="Cambria Math" w:hAnsi="Cambria Math"/>
                  <w:b/>
                  <w:i/>
                  <w:lang w:val="es-ES"/>
                </w:rPr>
              </m:ctrlPr>
            </m:fPr>
            <m:num>
              <m:r>
                <m:rPr>
                  <m:sty m:val="bi"/>
                </m:rPr>
                <w:rPr>
                  <w:rFonts w:ascii="Cambria Math" w:hAnsi="Cambria Math"/>
                  <w:lang w:val="es-ES"/>
                </w:rPr>
                <m:t>NKT – NE</m:t>
              </m:r>
            </m:num>
            <m:den>
              <m:r>
                <m:rPr>
                  <m:sty m:val="bi"/>
                </m:rPr>
                <w:rPr>
                  <w:rFonts w:ascii="Cambria Math" w:hAnsi="Cambria Math"/>
                  <w:lang w:val="es-ES"/>
                </w:rPr>
                <m:t>NKT</m:t>
              </m:r>
            </m:den>
          </m:f>
          <m:r>
            <w:rPr>
              <w:rFonts w:ascii="Cambria Math" w:hAnsi="Cambria Math"/>
              <w:lang w:val="es-ES"/>
            </w:rPr>
            <m:t xml:space="preserve"> = </m:t>
          </m:r>
          <m:f>
            <m:fPr>
              <m:ctrlPr>
                <w:rPr>
                  <w:rFonts w:ascii="Cambria Math" w:hAnsi="Cambria Math"/>
                  <w:i/>
                  <w:lang w:val="es-ES"/>
                </w:rPr>
              </m:ctrlPr>
            </m:fPr>
            <m:num>
              <m:d>
                <m:dPr>
                  <m:ctrlPr>
                    <w:rPr>
                      <w:rFonts w:ascii="Cambria Math" w:hAnsi="Cambria Math"/>
                      <w:i/>
                      <w:lang w:val="es-ES"/>
                    </w:rPr>
                  </m:ctrlPr>
                </m:dPr>
                <m:e>
                  <m:r>
                    <w:rPr>
                      <w:rFonts w:ascii="Cambria Math" w:hAnsi="Cambria Math"/>
                      <w:lang w:val="es-ES"/>
                    </w:rPr>
                    <m:t>50 -15</m:t>
                  </m:r>
                </m:e>
              </m:d>
            </m:num>
            <m:den>
              <m:r>
                <w:rPr>
                  <w:rFonts w:ascii="Cambria Math" w:hAnsi="Cambria Math"/>
                  <w:lang w:val="es-ES"/>
                </w:rPr>
                <m:t>50</m:t>
              </m:r>
            </m:den>
          </m:f>
          <m:r>
            <w:rPr>
              <w:rFonts w:ascii="Cambria Math" w:hAnsi="Cambria Math"/>
              <w:lang w:val="es-ES"/>
            </w:rPr>
            <m:t xml:space="preserve"> =0.7</m:t>
          </m:r>
        </m:oMath>
      </m:oMathPara>
    </w:p>
    <w:p w:rsidR="007445B6" w:rsidRPr="00B26E3A" w:rsidRDefault="007445B6" w:rsidP="007445B6">
      <w:pPr>
        <w:suppressAutoHyphens w:val="0"/>
        <w:autoSpaceDE w:val="0"/>
        <w:autoSpaceDN w:val="0"/>
        <w:adjustRightInd w:val="0"/>
        <w:spacing w:before="120" w:after="120"/>
        <w:rPr>
          <w:lang w:val="es-ES"/>
        </w:rPr>
      </w:pPr>
      <w:r>
        <w:rPr>
          <w:lang w:val="es-ES"/>
        </w:rPr>
        <w:t>Entonces</w:t>
      </w:r>
      <w:r w:rsidRPr="00E85FCD">
        <w:rPr>
          <w:lang w:val="es-ES"/>
        </w:rPr>
        <w:t xml:space="preserve"> se requiere una eficiencia de remoción del 70%.</w:t>
      </w:r>
    </w:p>
    <w:p w:rsidR="007445B6" w:rsidRDefault="007445B6" w:rsidP="007445B6">
      <w:pPr>
        <w:suppressAutoHyphens w:val="0"/>
        <w:autoSpaceDE w:val="0"/>
        <w:autoSpaceDN w:val="0"/>
        <w:adjustRightInd w:val="0"/>
        <w:spacing w:before="120" w:after="120"/>
        <w:rPr>
          <w:lang w:val="es-ES"/>
        </w:rPr>
      </w:pPr>
      <w:r w:rsidRPr="00E85FCD">
        <w:rPr>
          <w:lang w:val="es-ES"/>
        </w:rPr>
        <w:t>Despejando</w:t>
      </w:r>
      <m:oMath>
        <m:r>
          <m:rPr>
            <m:sty m:val="bi"/>
          </m:rPr>
          <w:rPr>
            <w:rFonts w:ascii="Cambria Math" w:hAnsi="Cambria Math"/>
            <w:lang w:val="es-ES"/>
          </w:rPr>
          <m:t xml:space="preserve"> r </m:t>
        </m:r>
      </m:oMath>
      <w:r w:rsidRPr="00E85FCD">
        <w:rPr>
          <w:lang w:val="es-ES"/>
        </w:rPr>
        <w:t>de la ecuación anterior, se tiene</w:t>
      </w:r>
    </w:p>
    <w:p w:rsidR="007445B6" w:rsidRDefault="007445B6" w:rsidP="007445B6">
      <w:pPr>
        <w:suppressAutoHyphens w:val="0"/>
        <w:autoSpaceDE w:val="0"/>
        <w:autoSpaceDN w:val="0"/>
        <w:adjustRightInd w:val="0"/>
        <w:spacing w:before="120" w:after="120"/>
        <w:rPr>
          <w:lang w:val="es-ES"/>
        </w:rPr>
      </w:pPr>
      <m:oMathPara>
        <m:oMath>
          <m:r>
            <m:rPr>
              <m:sty m:val="bi"/>
            </m:rPr>
            <w:rPr>
              <w:rFonts w:ascii="Cambria Math" w:hAnsi="Cambria Math"/>
              <w:sz w:val="24"/>
              <w:szCs w:val="24"/>
              <w:lang w:val="es-ES"/>
            </w:rPr>
            <m:t>r</m:t>
          </m:r>
          <m:r>
            <w:rPr>
              <w:rFonts w:ascii="Cambria Math" w:hAnsi="Cambria Math"/>
              <w:sz w:val="24"/>
              <w:szCs w:val="24"/>
              <w:lang w:val="es-ES"/>
            </w:rPr>
            <m:t xml:space="preserve"> </m:t>
          </m:r>
          <m:r>
            <w:rPr>
              <w:rFonts w:ascii="Cambria Math" w:hAnsi="Cambria Math"/>
              <w:lang w:val="es-ES"/>
            </w:rPr>
            <m:t xml:space="preserve">= </m:t>
          </m:r>
          <m:f>
            <m:fPr>
              <m:ctrlPr>
                <w:rPr>
                  <w:rFonts w:ascii="Cambria Math" w:hAnsi="Cambria Math"/>
                  <w:b/>
                  <w:i/>
                  <w:lang w:val="es-ES"/>
                </w:rPr>
              </m:ctrlPr>
            </m:fPr>
            <m:num>
              <m:r>
                <m:rPr>
                  <m:sty m:val="bi"/>
                </m:rPr>
                <w:rPr>
                  <w:rFonts w:ascii="Cambria Math" w:hAnsi="Cambria Math"/>
                  <w:lang w:val="es-ES"/>
                </w:rPr>
                <m:t>YNO</m:t>
              </m:r>
              <m:r>
                <m:rPr>
                  <m:sty m:val="bi"/>
                </m:rPr>
                <w:rPr>
                  <w:rFonts w:ascii="Cambria Math" w:hAnsi="Cambria Math"/>
                  <w:lang w:val="es-ES"/>
                </w:rPr>
                <m:t>3</m:t>
              </m:r>
            </m:num>
            <m:den>
              <m:r>
                <m:rPr>
                  <m:sty m:val="bi"/>
                </m:rPr>
                <w:rPr>
                  <w:rFonts w:ascii="Cambria Math" w:hAnsi="Cambria Math"/>
                  <w:lang w:val="es-ES"/>
                </w:rPr>
                <m:t>(1-YNO</m:t>
              </m:r>
              <m:r>
                <m:rPr>
                  <m:sty m:val="bi"/>
                </m:rPr>
                <w:rPr>
                  <w:rFonts w:ascii="Cambria Math" w:hAnsi="Cambria Math"/>
                  <w:lang w:val="es-ES"/>
                </w:rPr>
                <m:t>3</m:t>
              </m:r>
            </m:den>
          </m:f>
          <m:r>
            <w:rPr>
              <w:rFonts w:ascii="Cambria Math" w:hAnsi="Cambria Math"/>
              <w:lang w:val="es-ES"/>
            </w:rPr>
            <m:t>)-</m:t>
          </m:r>
          <m:r>
            <m:rPr>
              <m:sty m:val="bi"/>
            </m:rPr>
            <w:rPr>
              <w:rFonts w:ascii="Cambria Math" w:hAnsi="Cambria Math"/>
              <w:sz w:val="24"/>
              <w:szCs w:val="24"/>
              <w:lang w:val="es-ES"/>
            </w:rPr>
            <m:t>R</m:t>
          </m:r>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0,7</m:t>
              </m:r>
            </m:num>
            <m:den>
              <m:r>
                <w:rPr>
                  <w:rFonts w:ascii="Cambria Math" w:hAnsi="Cambria Math"/>
                  <w:lang w:val="es-ES"/>
                </w:rPr>
                <m:t>(1-0.7)</m:t>
              </m:r>
            </m:den>
          </m:f>
          <m:r>
            <w:rPr>
              <w:rFonts w:ascii="Cambria Math" w:hAnsi="Cambria Math"/>
              <w:lang w:val="es-ES"/>
            </w:rPr>
            <m:t>- 0.6=1.73</m:t>
          </m:r>
        </m:oMath>
      </m:oMathPara>
    </w:p>
    <w:p w:rsidR="007445B6" w:rsidRPr="0050610D" w:rsidRDefault="007445B6" w:rsidP="007445B6">
      <w:pPr>
        <w:suppressAutoHyphens w:val="0"/>
        <w:autoSpaceDE w:val="0"/>
        <w:autoSpaceDN w:val="0"/>
        <w:adjustRightInd w:val="0"/>
        <w:spacing w:before="120" w:after="120"/>
        <w:jc w:val="center"/>
        <w:rPr>
          <w:sz w:val="24"/>
          <w:szCs w:val="24"/>
          <w:lang w:val="es-ES"/>
        </w:rPr>
      </w:pPr>
      <m:oMathPara>
        <m:oMath>
          <m:r>
            <m:rPr>
              <m:sty m:val="bi"/>
            </m:rPr>
            <w:rPr>
              <w:rFonts w:ascii="Cambria Math" w:hAnsi="Cambria Math"/>
              <w:sz w:val="24"/>
              <w:szCs w:val="24"/>
              <w:lang w:val="es-ES"/>
            </w:rPr>
            <m:t>r</m:t>
          </m:r>
          <m:r>
            <w:rPr>
              <w:rFonts w:ascii="Cambria Math" w:hAnsi="Cambria Math"/>
              <w:sz w:val="24"/>
              <w:szCs w:val="24"/>
              <w:lang w:val="es-ES"/>
            </w:rPr>
            <m:t xml:space="preserve"> = 1.73</m:t>
          </m:r>
        </m:oMath>
      </m:oMathPara>
    </w:p>
    <w:p w:rsidR="007445B6" w:rsidRDefault="007445B6" w:rsidP="007445B6">
      <w:pPr>
        <w:suppressAutoHyphens w:val="0"/>
        <w:autoSpaceDE w:val="0"/>
        <w:autoSpaceDN w:val="0"/>
        <w:adjustRightInd w:val="0"/>
        <w:spacing w:before="120" w:after="120"/>
        <w:jc w:val="center"/>
        <w:rPr>
          <w:lang w:val="es-ES"/>
        </w:rPr>
      </w:pPr>
      <m:oMath>
        <m:r>
          <m:rPr>
            <m:sty m:val="bi"/>
          </m:rPr>
          <w:rPr>
            <w:rFonts w:ascii="Cambria Math" w:hAnsi="Cambria Math"/>
            <w:sz w:val="24"/>
            <w:szCs w:val="24"/>
            <w:lang w:val="es-ES"/>
          </w:rPr>
          <m:t>Qr</m:t>
        </m:r>
        <m:r>
          <w:rPr>
            <w:rFonts w:ascii="Cambria Math" w:hAnsi="Cambria Math"/>
            <w:sz w:val="24"/>
            <w:szCs w:val="24"/>
            <w:lang w:val="es-ES"/>
          </w:rPr>
          <m:t xml:space="preserve"> = 1.73 * Q = 260 m3/</m:t>
        </m:r>
        <m:r>
          <w:rPr>
            <w:rFonts w:ascii="Cambria Math" w:hAnsi="Cambria Math"/>
            <w:sz w:val="24"/>
            <w:szCs w:val="24"/>
            <w:lang w:val="es-ES"/>
          </w:rPr>
          <m:t>h</m:t>
        </m:r>
      </m:oMath>
      <w:r w:rsidRPr="00E85FCD">
        <w:rPr>
          <w:lang w:val="es-ES"/>
        </w:rPr>
        <w:t>.</w:t>
      </w:r>
    </w:p>
    <w:p w:rsidR="007445B6" w:rsidRDefault="007445B6" w:rsidP="007445B6">
      <w:pPr>
        <w:suppressAutoHyphens w:val="0"/>
        <w:autoSpaceDE w:val="0"/>
        <w:autoSpaceDN w:val="0"/>
        <w:adjustRightInd w:val="0"/>
        <w:spacing w:before="120" w:after="120"/>
        <w:rPr>
          <w:lang w:val="es-ES"/>
        </w:rPr>
      </w:pPr>
      <w:r>
        <w:rPr>
          <w:lang w:val="es-ES"/>
        </w:rPr>
        <w:t xml:space="preserve">Siendo </w:t>
      </w:r>
      <m:oMath>
        <m:r>
          <m:rPr>
            <m:sty m:val="bi"/>
          </m:rPr>
          <w:rPr>
            <w:rFonts w:ascii="Cambria Math" w:hAnsi="Cambria Math"/>
            <w:sz w:val="24"/>
            <w:szCs w:val="24"/>
            <w:lang w:val="es-ES"/>
          </w:rPr>
          <m:t>Qr</m:t>
        </m:r>
      </m:oMath>
      <w:r>
        <w:rPr>
          <w:b/>
          <w:sz w:val="28"/>
          <w:szCs w:val="28"/>
          <w:lang w:val="es-ES"/>
        </w:rPr>
        <w:t xml:space="preserve"> </w:t>
      </w:r>
      <w:r>
        <w:rPr>
          <w:szCs w:val="22"/>
          <w:lang w:val="es-ES"/>
        </w:rPr>
        <w:t xml:space="preserve">el caudal de recirculación del licor mezcla, por lo que debemos regular las </w:t>
      </w:r>
      <w:r w:rsidRPr="004F2716">
        <w:rPr>
          <w:b/>
          <w:szCs w:val="22"/>
          <w:lang w:val="es-ES"/>
        </w:rPr>
        <w:t>BDN</w:t>
      </w:r>
      <w:r>
        <w:rPr>
          <w:szCs w:val="22"/>
          <w:lang w:val="es-ES"/>
        </w:rPr>
        <w:t xml:space="preserve"> en </w:t>
      </w:r>
      <m:oMath>
        <m:r>
          <w:rPr>
            <w:rFonts w:ascii="Cambria Math" w:hAnsi="Cambria Math"/>
            <w:sz w:val="24"/>
            <w:szCs w:val="24"/>
            <w:lang w:val="es-ES"/>
          </w:rPr>
          <m:t>130 m3/</m:t>
        </m:r>
        <m:r>
          <w:rPr>
            <w:rFonts w:ascii="Cambria Math" w:hAnsi="Cambria Math"/>
            <w:sz w:val="24"/>
            <w:szCs w:val="24"/>
            <w:lang w:val="es-ES"/>
          </w:rPr>
          <m:t>h</m:t>
        </m:r>
      </m:oMath>
      <w:r>
        <w:rPr>
          <w:sz w:val="24"/>
          <w:szCs w:val="24"/>
          <w:lang w:val="es-ES"/>
        </w:rPr>
        <w:t xml:space="preserve">  </w:t>
      </w:r>
      <w:r w:rsidRPr="004F2716">
        <w:rPr>
          <w:szCs w:val="22"/>
          <w:lang w:val="es-ES"/>
        </w:rPr>
        <w:t>cada una</w:t>
      </w:r>
      <w:r>
        <w:rPr>
          <w:szCs w:val="22"/>
          <w:lang w:val="es-ES"/>
        </w:rPr>
        <w:t xml:space="preserve">, ya </w:t>
      </w:r>
      <w:r w:rsidRPr="00F95A73">
        <w:rPr>
          <w:lang w:val="es-ES"/>
        </w:rPr>
        <w:t>que el sistema de recirculación de licor mezcla es independiente para cada reactor a diferencia de la recirculación de lodos</w:t>
      </w:r>
      <w:r>
        <w:rPr>
          <w:lang w:val="es-ES"/>
        </w:rPr>
        <w:t>.</w:t>
      </w:r>
    </w:p>
    <w:p w:rsidR="007445B6" w:rsidRDefault="007445B6" w:rsidP="007445B6">
      <w:pPr>
        <w:suppressAutoHyphens w:val="0"/>
        <w:spacing w:after="200" w:line="276" w:lineRule="auto"/>
        <w:jc w:val="left"/>
        <w:rPr>
          <w:lang w:val="es-ES"/>
        </w:rPr>
      </w:pPr>
      <w:r>
        <w:rPr>
          <w:lang w:val="es-ES"/>
        </w:rPr>
        <w:br w:type="page"/>
      </w:r>
    </w:p>
    <w:p w:rsidR="007445B6" w:rsidRPr="00F95A73" w:rsidRDefault="007445B6" w:rsidP="007445B6">
      <w:pPr>
        <w:suppressAutoHyphens w:val="0"/>
        <w:autoSpaceDE w:val="0"/>
        <w:autoSpaceDN w:val="0"/>
        <w:adjustRightInd w:val="0"/>
        <w:spacing w:before="120" w:after="120"/>
        <w:rPr>
          <w:lang w:val="es-ES"/>
        </w:rPr>
      </w:pPr>
    </w:p>
    <w:p w:rsidR="007445B6" w:rsidRPr="00F95A73" w:rsidRDefault="007445B6" w:rsidP="007445B6">
      <w:pPr>
        <w:pStyle w:val="Ttulo2"/>
        <w:rPr>
          <w:lang w:val="es-ES"/>
        </w:rPr>
      </w:pPr>
      <w:bookmarkStart w:id="3" w:name="_Toc309893476"/>
      <w:r w:rsidRPr="00F95A73">
        <w:rPr>
          <w:lang w:val="es-ES"/>
        </w:rPr>
        <w:t>Cálculo del Índice Volumétrico de Lodos (IVL)</w:t>
      </w:r>
      <w:bookmarkEnd w:id="3"/>
    </w:p>
    <w:p w:rsidR="007445B6" w:rsidRDefault="007445B6" w:rsidP="007445B6">
      <w:pPr>
        <w:suppressAutoHyphens w:val="0"/>
        <w:autoSpaceDE w:val="0"/>
        <w:autoSpaceDN w:val="0"/>
        <w:adjustRightInd w:val="0"/>
        <w:spacing w:before="120" w:after="120"/>
        <w:rPr>
          <w:lang w:val="es-ES"/>
        </w:rPr>
      </w:pPr>
      <w:r w:rsidRPr="00F95A73">
        <w:rPr>
          <w:lang w:val="es-ES"/>
        </w:rPr>
        <w:t>El Índice Volumétrico de Lodos (</w:t>
      </w:r>
      <m:oMath>
        <m:r>
          <m:rPr>
            <m:sty m:val="bi"/>
          </m:rPr>
          <w:rPr>
            <w:rFonts w:ascii="Cambria Math" w:hAnsi="Cambria Math"/>
            <w:lang w:val="es-ES"/>
          </w:rPr>
          <m:t>IVL</m:t>
        </m:r>
      </m:oMath>
      <w:r w:rsidRPr="00F95A73">
        <w:rPr>
          <w:lang w:val="es-ES"/>
        </w:rPr>
        <w:t>) es un indicador de las características de sedimentabilidad del lodo producido en el tratamiento.</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 El mismo se calcula mediante el cociente entre el resultado del ensayo del Cono Imhoff (tiempo de 30 minutos, en m</w:t>
      </w:r>
      <w:r>
        <w:rPr>
          <w:lang w:val="es-ES"/>
        </w:rPr>
        <w:t>l</w:t>
      </w:r>
      <w:r w:rsidRPr="00F95A73">
        <w:rPr>
          <w:lang w:val="es-ES"/>
        </w:rPr>
        <w:t>/</w:t>
      </w:r>
      <w:r>
        <w:rPr>
          <w:lang w:val="es-ES"/>
        </w:rPr>
        <w:t>l</w:t>
      </w:r>
      <w:r w:rsidRPr="00F95A73">
        <w:rPr>
          <w:lang w:val="es-ES"/>
        </w:rPr>
        <w:t xml:space="preserve">) y los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Pr="00F95A73">
        <w:rPr>
          <w:lang w:val="es-ES"/>
        </w:rPr>
        <w:t xml:space="preserve"> (en g/</w:t>
      </w:r>
      <w:r>
        <w:rPr>
          <w:lang w:val="es-ES"/>
        </w:rPr>
        <w:t>l</w:t>
      </w:r>
      <w:r w:rsidRPr="00F95A73">
        <w:rPr>
          <w:lang w:val="es-ES"/>
        </w:rPr>
        <w:t xml:space="preserve">). </w:t>
      </w:r>
    </w:p>
    <w:p w:rsidR="007445B6" w:rsidRDefault="007445B6" w:rsidP="007445B6">
      <w:pPr>
        <w:suppressAutoHyphens w:val="0"/>
        <w:autoSpaceDE w:val="0"/>
        <w:autoSpaceDN w:val="0"/>
        <w:adjustRightInd w:val="0"/>
        <w:spacing w:before="120" w:after="120"/>
        <w:rPr>
          <w:lang w:val="es-ES"/>
        </w:rPr>
      </w:pPr>
      <w:r w:rsidRPr="00F95A73">
        <w:rPr>
          <w:lang w:val="es-ES"/>
        </w:rPr>
        <w:t>El índice se expresa en m</w:t>
      </w:r>
      <w:r>
        <w:rPr>
          <w:lang w:val="es-ES"/>
        </w:rPr>
        <w:t>l</w:t>
      </w:r>
      <w:r w:rsidRPr="00F95A73">
        <w:rPr>
          <w:lang w:val="es-ES"/>
        </w:rPr>
        <w:t>/g, y la calidad del lodo se evalúa de acuerdo a la siguiente escala:</w:t>
      </w:r>
    </w:p>
    <w:p w:rsidR="007445B6" w:rsidRPr="00F95A73" w:rsidRDefault="007445B6" w:rsidP="007445B6">
      <w:pPr>
        <w:suppressAutoHyphens w:val="0"/>
        <w:autoSpaceDE w:val="0"/>
        <w:autoSpaceDN w:val="0"/>
        <w:adjustRightInd w:val="0"/>
        <w:spacing w:before="120" w:after="120"/>
        <w:rPr>
          <w:lang w:val="es-ES"/>
        </w:rPr>
      </w:pPr>
    </w:p>
    <w:p w:rsidR="007445B6" w:rsidRPr="004F2716" w:rsidRDefault="007445B6" w:rsidP="007445B6">
      <w:pPr>
        <w:suppressAutoHyphens w:val="0"/>
        <w:autoSpaceDE w:val="0"/>
        <w:autoSpaceDN w:val="0"/>
        <w:adjustRightInd w:val="0"/>
        <w:spacing w:before="120" w:after="120"/>
        <w:rPr>
          <w:oMath/>
          <w:rFonts w:ascii="Cambria Math" w:hAnsi="Cambria Math"/>
          <w:lang w:val="es-ES"/>
        </w:rPr>
      </w:pPr>
      <m:oMathPara>
        <m:oMathParaPr>
          <m:jc m:val="center"/>
        </m:oMathParaPr>
        <m:oMath>
          <m:r>
            <m:rPr>
              <m:sty m:val="bi"/>
            </m:rPr>
            <w:rPr>
              <w:rFonts w:ascii="Cambria Math" w:hAnsi="Cambria Math"/>
              <w:lang w:val="es-ES"/>
            </w:rPr>
            <m:t>IVL</m:t>
          </m:r>
          <m:r>
            <w:rPr>
              <w:rFonts w:ascii="Cambria Math" w:hAnsi="Cambria Math"/>
              <w:lang w:val="es-ES"/>
            </w:rPr>
            <m:t>&lt;90 ml/g -excelente sedimentabilidad</m:t>
          </m:r>
        </m:oMath>
      </m:oMathPara>
    </w:p>
    <w:p w:rsidR="007445B6" w:rsidRPr="004F2716" w:rsidRDefault="007445B6" w:rsidP="007445B6">
      <w:pPr>
        <w:suppressAutoHyphens w:val="0"/>
        <w:autoSpaceDE w:val="0"/>
        <w:autoSpaceDN w:val="0"/>
        <w:adjustRightInd w:val="0"/>
        <w:spacing w:before="120" w:after="120"/>
        <w:rPr>
          <w:oMath/>
          <w:rFonts w:ascii="Cambria Math" w:hAnsi="Cambria Math"/>
          <w:lang w:val="es-ES"/>
        </w:rPr>
      </w:pPr>
      <m:oMathPara>
        <m:oMathParaPr>
          <m:jc m:val="center"/>
        </m:oMathParaPr>
        <m:oMath>
          <m:r>
            <m:rPr>
              <m:sty m:val="bi"/>
            </m:rPr>
            <w:rPr>
              <w:rFonts w:ascii="Cambria Math" w:hAnsi="Cambria Math"/>
              <w:lang w:val="es-ES"/>
            </w:rPr>
            <m:t>90</m:t>
          </m:r>
          <m:r>
            <w:rPr>
              <w:rFonts w:ascii="Cambria Math" w:hAnsi="Cambria Math"/>
              <w:lang w:val="es-ES"/>
            </w:rPr>
            <m:t>&lt;IVL&lt;150 mL/g -buena sedimentabilidad</m:t>
          </m:r>
        </m:oMath>
      </m:oMathPara>
    </w:p>
    <w:p w:rsidR="007445B6" w:rsidRDefault="007445B6" w:rsidP="007445B6">
      <w:pPr>
        <w:suppressAutoHyphens w:val="0"/>
        <w:autoSpaceDE w:val="0"/>
        <w:autoSpaceDN w:val="0"/>
        <w:adjustRightInd w:val="0"/>
        <w:spacing w:before="120" w:after="120"/>
        <w:rPr>
          <w:lang w:val="es-ES"/>
        </w:rPr>
      </w:pPr>
      <m:oMathPara>
        <m:oMathParaPr>
          <m:jc m:val="center"/>
        </m:oMathParaPr>
        <m:oMath>
          <m:r>
            <m:rPr>
              <m:sty m:val="bi"/>
            </m:rPr>
            <w:rPr>
              <w:rFonts w:ascii="Cambria Math" w:hAnsi="Cambria Math"/>
              <w:lang w:val="es-ES"/>
            </w:rPr>
            <m:t xml:space="preserve"> IVL</m:t>
          </m:r>
          <m:r>
            <w:rPr>
              <w:rFonts w:ascii="Cambria Math" w:hAnsi="Cambria Math"/>
              <w:lang w:val="es-ES"/>
            </w:rPr>
            <m:t>&gt;150</m:t>
          </m:r>
          <m:r>
            <m:rPr>
              <m:sty m:val="bi"/>
            </m:rPr>
            <w:rPr>
              <w:rFonts w:ascii="Cambria Math" w:hAnsi="Cambria Math"/>
              <w:lang w:val="es-ES"/>
            </w:rPr>
            <m:t xml:space="preserve"> mL/g</m:t>
          </m:r>
          <m:r>
            <w:rPr>
              <w:rFonts w:ascii="Cambria Math" w:hAnsi="Cambria Math"/>
              <w:lang w:val="es-ES"/>
            </w:rPr>
            <m:t xml:space="preserve">  -malas condiciones de sedimentabilidad</m:t>
          </m:r>
        </m:oMath>
      </m:oMathPara>
    </w:p>
    <w:p w:rsidR="007445B6" w:rsidRPr="004F2716" w:rsidRDefault="007445B6" w:rsidP="007445B6">
      <w:pPr>
        <w:suppressAutoHyphens w:val="0"/>
        <w:autoSpaceDE w:val="0"/>
        <w:autoSpaceDN w:val="0"/>
        <w:adjustRightInd w:val="0"/>
        <w:spacing w:before="120" w:after="120"/>
        <w:rPr>
          <w:oMath/>
          <w:rFonts w:ascii="Cambria Math" w:hAnsi="Cambria Math"/>
          <w:lang w:val="es-ES"/>
        </w:rPr>
      </w:pPr>
    </w:p>
    <w:p w:rsidR="007445B6" w:rsidRPr="00871CF9"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t xml:space="preserve">Ejemplo </w:t>
      </w:r>
      <w:r>
        <w:rPr>
          <w:rStyle w:val="nfasisintenso"/>
          <w:lang w:val="es-ES"/>
        </w:rPr>
        <w:t>3</w:t>
      </w:r>
    </w:p>
    <w:p w:rsidR="007445B6" w:rsidRPr="00871CF9" w:rsidRDefault="007445B6" w:rsidP="007445B6">
      <w:pPr>
        <w:suppressAutoHyphens w:val="0"/>
        <w:autoSpaceDE w:val="0"/>
        <w:autoSpaceDN w:val="0"/>
        <w:adjustRightInd w:val="0"/>
        <w:spacing w:before="120" w:after="120"/>
        <w:rPr>
          <w:lang w:val="es-ES"/>
        </w:rPr>
      </w:pPr>
      <w:r w:rsidRPr="00871CF9">
        <w:rPr>
          <w:lang w:val="es-ES"/>
        </w:rPr>
        <w:t>Sean los siguientes valores:</w:t>
      </w:r>
    </w:p>
    <w:p w:rsidR="007445B6" w:rsidRPr="00871CF9" w:rsidRDefault="007445B6" w:rsidP="007445B6">
      <w:pPr>
        <w:suppressAutoHyphens w:val="0"/>
        <w:autoSpaceDE w:val="0"/>
        <w:autoSpaceDN w:val="0"/>
        <w:adjustRightInd w:val="0"/>
        <w:spacing w:before="240" w:after="240"/>
        <w:jc w:val="left"/>
        <w:rPr>
          <w:lang w:val="es-ES"/>
        </w:rPr>
      </w:pPr>
      <w:r w:rsidRPr="00871CF9">
        <w:rPr>
          <w:lang w:val="es-ES"/>
        </w:rPr>
        <w:t xml:space="preserve">Resultado </w:t>
      </w:r>
      <m:oMath>
        <m:r>
          <w:rPr>
            <w:rFonts w:ascii="Cambria Math" w:hAnsi="Cambria Math"/>
            <w:lang w:val="es-ES"/>
          </w:rPr>
          <m:t>Cono Imhoff= 120ml/l</m:t>
        </m:r>
      </m:oMath>
    </w:p>
    <w:p w:rsidR="007445B6" w:rsidRPr="00847598" w:rsidRDefault="00A43BF2" w:rsidP="007445B6">
      <w:pPr>
        <w:suppressAutoHyphens w:val="0"/>
        <w:autoSpaceDE w:val="0"/>
        <w:autoSpaceDN w:val="0"/>
        <w:adjustRightInd w:val="0"/>
        <w:spacing w:before="240" w:after="240"/>
        <w:jc w:val="center"/>
        <w:rPr>
          <w:lang w:val="es-ES"/>
        </w:rPr>
      </w:pPr>
      <m:oMathPara>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r>
            <m:rPr>
              <m:sty m:val="p"/>
            </m:rPr>
            <w:rPr>
              <w:rFonts w:ascii="Cambria Math" w:hAnsi="Cambria Math"/>
              <w:lang w:val="es-ES"/>
            </w:rPr>
            <m:t>= 3000</m:t>
          </m:r>
          <m:f>
            <m:fPr>
              <m:ctrlPr>
                <w:rPr>
                  <w:rFonts w:ascii="Cambria Math" w:hAnsi="Cambria Math"/>
                  <w:lang w:val="en-US"/>
                </w:rPr>
              </m:ctrlPr>
            </m:fPr>
            <m:num>
              <m:r>
                <m:rPr>
                  <m:sty m:val="p"/>
                </m:rPr>
                <w:rPr>
                  <w:rFonts w:ascii="Cambria Math" w:hAnsi="Cambria Math"/>
                  <w:lang w:val="es-ES"/>
                </w:rPr>
                <m:t>mg</m:t>
              </m:r>
            </m:num>
            <m:den>
              <m:r>
                <m:rPr>
                  <m:sty m:val="p"/>
                </m:rPr>
                <w:rPr>
                  <w:rFonts w:ascii="Cambria Math" w:hAnsi="Cambria Math"/>
                  <w:lang w:val="es-ES"/>
                </w:rPr>
                <m:t>L</m:t>
              </m:r>
            </m:den>
          </m:f>
          <m:r>
            <m:rPr>
              <m:sty m:val="p"/>
            </m:rPr>
            <w:rPr>
              <w:rFonts w:ascii="Cambria Math" w:hAnsi="Cambria Math"/>
              <w:lang w:val="es-ES"/>
            </w:rPr>
            <m:t>=3.0 g/l</m:t>
          </m:r>
        </m:oMath>
      </m:oMathPara>
    </w:p>
    <w:p w:rsidR="007445B6" w:rsidRDefault="007445B6" w:rsidP="007445B6">
      <w:pPr>
        <w:suppressAutoHyphens w:val="0"/>
        <w:autoSpaceDE w:val="0"/>
        <w:autoSpaceDN w:val="0"/>
        <w:adjustRightInd w:val="0"/>
        <w:spacing w:before="120" w:after="120"/>
        <w:rPr>
          <w:lang w:val="es-ES"/>
        </w:rPr>
      </w:pPr>
      <w:r w:rsidRPr="00F95A73">
        <w:rPr>
          <w:lang w:val="es-ES"/>
        </w:rPr>
        <w:t>Para estos valores, se calcula</w:t>
      </w:r>
      <w:r>
        <w:rPr>
          <w:lang w:val="es-ES"/>
        </w:rPr>
        <w:t>:</w:t>
      </w:r>
    </w:p>
    <w:p w:rsidR="007445B6" w:rsidRDefault="007445B6" w:rsidP="007445B6">
      <w:pPr>
        <w:suppressAutoHyphens w:val="0"/>
        <w:autoSpaceDE w:val="0"/>
        <w:autoSpaceDN w:val="0"/>
        <w:adjustRightInd w:val="0"/>
        <w:spacing w:before="120" w:after="120"/>
        <w:rPr>
          <w:lang w:val="es-ES"/>
        </w:rPr>
      </w:pPr>
      <m:oMathPara>
        <m:oMath>
          <m:r>
            <m:rPr>
              <m:sty m:val="bi"/>
            </m:rPr>
            <w:rPr>
              <w:rFonts w:ascii="Cambria Math" w:hAnsi="Cambria Math"/>
              <w:lang w:val="es-ES"/>
            </w:rPr>
            <m:t>IVL</m:t>
          </m:r>
          <m:r>
            <w:rPr>
              <w:rFonts w:ascii="Cambria Math" w:hAnsi="Cambria Math"/>
              <w:lang w:val="es-ES"/>
            </w:rPr>
            <m:t xml:space="preserve"> = </m:t>
          </m:r>
          <m:f>
            <m:fPr>
              <m:ctrlPr>
                <w:rPr>
                  <w:rFonts w:ascii="Cambria Math" w:hAnsi="Cambria Math"/>
                  <w:i/>
                  <w:lang w:val="es-ES"/>
                </w:rPr>
              </m:ctrlPr>
            </m:fPr>
            <m:num>
              <m:r>
                <w:rPr>
                  <w:rFonts w:ascii="Cambria Math" w:hAnsi="Cambria Math"/>
                  <w:lang w:val="es-ES"/>
                </w:rPr>
                <m:t>120</m:t>
              </m:r>
            </m:num>
            <m:den>
              <m:r>
                <w:rPr>
                  <w:rFonts w:ascii="Cambria Math" w:hAnsi="Cambria Math"/>
                  <w:lang w:val="es-ES"/>
                </w:rPr>
                <m:t>3</m:t>
              </m:r>
            </m:den>
          </m:f>
          <m:r>
            <w:rPr>
              <w:rFonts w:ascii="Cambria Math" w:hAnsi="Cambria Math"/>
              <w:lang w:val="es-ES"/>
            </w:rPr>
            <m:t xml:space="preserve"> = 40</m:t>
          </m:r>
          <m:f>
            <m:fPr>
              <m:type m:val="lin"/>
              <m:ctrlPr>
                <w:rPr>
                  <w:rFonts w:ascii="Cambria Math" w:hAnsi="Cambria Math"/>
                  <w:i/>
                  <w:lang w:val="es-ES"/>
                </w:rPr>
              </m:ctrlPr>
            </m:fPr>
            <m:num>
              <m:r>
                <w:rPr>
                  <w:rFonts w:ascii="Cambria Math" w:hAnsi="Cambria Math"/>
                  <w:lang w:val="es-ES"/>
                </w:rPr>
                <m:t>mL</m:t>
              </m:r>
            </m:num>
            <m:den>
              <m:r>
                <w:rPr>
                  <w:rFonts w:ascii="Cambria Math" w:hAnsi="Cambria Math"/>
                  <w:lang w:val="es-ES"/>
                </w:rPr>
                <m:t>g</m:t>
              </m:r>
            </m:den>
          </m:f>
          <m:r>
            <w:rPr>
              <w:rFonts w:ascii="Cambria Math" w:hAnsi="Cambria Math"/>
              <w:lang w:val="es-ES"/>
            </w:rPr>
            <m:t xml:space="preserve">, </m:t>
          </m:r>
        </m:oMath>
      </m:oMathPara>
    </w:p>
    <w:p w:rsidR="007445B6" w:rsidRDefault="007445B6" w:rsidP="007445B6">
      <w:pPr>
        <w:suppressAutoHyphens w:val="0"/>
        <w:autoSpaceDE w:val="0"/>
        <w:autoSpaceDN w:val="0"/>
        <w:adjustRightInd w:val="0"/>
        <w:spacing w:before="120" w:after="120"/>
        <w:rPr>
          <w:lang w:val="es-ES"/>
        </w:rPr>
      </w:pPr>
      <w:r>
        <w:rPr>
          <w:lang w:val="es-ES"/>
        </w:rPr>
        <w:t xml:space="preserve">Como el  </w:t>
      </w:r>
      <m:oMath>
        <m:r>
          <m:rPr>
            <m:sty m:val="bi"/>
          </m:rPr>
          <w:rPr>
            <w:rFonts w:ascii="Cambria Math" w:hAnsi="Cambria Math"/>
            <w:lang w:val="es-ES"/>
          </w:rPr>
          <m:t>IVL</m:t>
        </m:r>
        <m:r>
          <w:rPr>
            <w:rFonts w:ascii="Cambria Math" w:hAnsi="Cambria Math"/>
            <w:lang w:val="es-ES"/>
          </w:rPr>
          <m:t>&lt;90 ml/g</m:t>
        </m:r>
      </m:oMath>
      <w:r>
        <w:rPr>
          <w:lang w:val="es-ES"/>
        </w:rPr>
        <w:t>, entonces el</w:t>
      </w:r>
      <w:r w:rsidRPr="00F95A73">
        <w:rPr>
          <w:lang w:val="es-ES"/>
        </w:rPr>
        <w:t xml:space="preserve"> lodo generado </w:t>
      </w:r>
      <w:r>
        <w:rPr>
          <w:lang w:val="es-ES"/>
        </w:rPr>
        <w:t>tiene</w:t>
      </w:r>
      <w:r w:rsidRPr="00F95A73">
        <w:rPr>
          <w:lang w:val="es-ES"/>
        </w:rPr>
        <w:t xml:space="preserve"> </w:t>
      </w:r>
      <w:r>
        <w:rPr>
          <w:lang w:val="es-ES"/>
        </w:rPr>
        <w:t>excelentes</w:t>
      </w:r>
      <w:r w:rsidRPr="00F95A73">
        <w:rPr>
          <w:lang w:val="es-ES"/>
        </w:rPr>
        <w:t xml:space="preserve"> cara</w:t>
      </w:r>
      <w:r>
        <w:rPr>
          <w:lang w:val="es-ES"/>
        </w:rPr>
        <w:t>cterísticas de sedimentabilidad.</w:t>
      </w:r>
    </w:p>
    <w:p w:rsidR="007445B6" w:rsidRPr="00847598" w:rsidRDefault="007445B6" w:rsidP="007445B6">
      <w:pPr>
        <w:suppressAutoHyphens w:val="0"/>
        <w:autoSpaceDE w:val="0"/>
        <w:autoSpaceDN w:val="0"/>
        <w:adjustRightInd w:val="0"/>
        <w:spacing w:before="120" w:after="120"/>
        <w:rPr>
          <w:lang w:val="es-ES"/>
        </w:rPr>
      </w:pPr>
      <w:r>
        <w:rPr>
          <w:lang w:val="es-ES"/>
        </w:rPr>
        <w:t xml:space="preserve"> </w:t>
      </w:r>
    </w:p>
    <w:p w:rsidR="007445B6" w:rsidRPr="00F95A73" w:rsidRDefault="007445B6" w:rsidP="007445B6">
      <w:pPr>
        <w:pStyle w:val="Ttulo2"/>
        <w:rPr>
          <w:lang w:val="es-ES"/>
        </w:rPr>
      </w:pPr>
      <w:bookmarkStart w:id="4" w:name="_Toc309893477"/>
      <w:r w:rsidRPr="00F95A73">
        <w:rPr>
          <w:lang w:val="es-ES"/>
        </w:rPr>
        <w:lastRenderedPageBreak/>
        <w:t>Cálculo de la relación F/M (alimento/microorganismos)</w:t>
      </w:r>
      <w:bookmarkEnd w:id="4"/>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La relación </w:t>
      </w:r>
      <m:oMath>
        <m:r>
          <m:rPr>
            <m:sty m:val="bi"/>
          </m:rPr>
          <w:rPr>
            <w:rFonts w:ascii="Cambria Math" w:hAnsi="Cambria Math"/>
            <w:lang w:val="es-ES"/>
          </w:rPr>
          <m:t>F/M</m:t>
        </m:r>
      </m:oMath>
      <w:r w:rsidRPr="00F95A73">
        <w:rPr>
          <w:lang w:val="es-ES"/>
        </w:rPr>
        <w:t xml:space="preserve"> constituye un método sencillo y práctico de controlar el proceso de tratamiento, ya que manteniendo este parámetro dentro de los rangos indicados – generados a través de la experiencia –en teoría no debería de haber inconveniente alguno.</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La relación </w:t>
      </w:r>
      <m:oMath>
        <m:r>
          <m:rPr>
            <m:sty m:val="bi"/>
          </m:rPr>
          <w:rPr>
            <w:rFonts w:ascii="Cambria Math" w:hAnsi="Cambria Math"/>
            <w:lang w:val="es-ES"/>
          </w:rPr>
          <m:t>F/M</m:t>
        </m:r>
      </m:oMath>
      <w:r w:rsidRPr="00F95A73">
        <w:rPr>
          <w:lang w:val="es-ES"/>
        </w:rPr>
        <w:t xml:space="preserve"> se expresa en </w:t>
      </w:r>
      <m:oMath>
        <m:sSub>
          <m:sSubPr>
            <m:ctrlPr>
              <w:rPr>
                <w:rFonts w:ascii="Cambria Math" w:hAnsi="Cambria Math"/>
                <w:i/>
                <w:lang w:val="es-ES"/>
              </w:rPr>
            </m:ctrlPr>
          </m:sSubPr>
          <m:e>
            <m:r>
              <w:rPr>
                <w:rFonts w:ascii="Cambria Math" w:hAnsi="Cambria Math"/>
                <w:lang w:val="es-ES"/>
              </w:rPr>
              <m:t>KgDBO</m:t>
            </m:r>
          </m:e>
          <m:sub>
            <m:r>
              <w:rPr>
                <w:rFonts w:ascii="Cambria Math" w:hAnsi="Cambria Math"/>
                <w:lang w:val="es-ES"/>
              </w:rPr>
              <m:t>5</m:t>
            </m:r>
          </m:sub>
        </m:sSub>
        <m:r>
          <w:rPr>
            <w:rFonts w:ascii="Cambria Math" w:hAnsi="Cambria Math"/>
            <w:lang w:val="es-ES"/>
          </w:rPr>
          <m:t>/SSV</m:t>
        </m:r>
      </m:oMath>
      <w:r>
        <w:rPr>
          <w:lang w:val="es-ES"/>
        </w:rPr>
        <w:t>.</w:t>
      </w:r>
      <w:r w:rsidRPr="00F95A73">
        <w:rPr>
          <w:lang w:val="es-ES"/>
        </w:rPr>
        <w:t xml:space="preserve"> </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Para el proceso de lodos activados en la modalidad de aireación extendida, como lo es el caso de la </w:t>
      </w:r>
      <w:r>
        <w:rPr>
          <w:lang w:val="es-ES"/>
        </w:rPr>
        <w:t>PTAR</w:t>
      </w:r>
      <w:r w:rsidRPr="00F95A73">
        <w:rPr>
          <w:lang w:val="es-ES"/>
        </w:rPr>
        <w:t xml:space="preserve"> Canelones, el rango de variación de este parámetro se sitúa en el orden de </w:t>
      </w:r>
      <w:r w:rsidRPr="00F95A73">
        <w:rPr>
          <w:b/>
          <w:lang w:val="es-ES"/>
        </w:rPr>
        <w:t xml:space="preserve">0.05 – 0.15 </w:t>
      </w:r>
      <w:r>
        <w:rPr>
          <w:b/>
          <w:lang w:val="es-ES"/>
        </w:rPr>
        <w:t>Kg</w:t>
      </w:r>
      <w:r w:rsidRPr="00F95A73">
        <w:rPr>
          <w:b/>
          <w:lang w:val="es-ES"/>
        </w:rPr>
        <w:t xml:space="preserve"> </w:t>
      </w:r>
      <m:oMath>
        <m:sSub>
          <m:sSubPr>
            <m:ctrlPr>
              <w:rPr>
                <w:rFonts w:ascii="Cambria Math" w:hAnsi="Cambria Math"/>
                <w:b/>
                <w:i/>
                <w:sz w:val="24"/>
                <w:szCs w:val="24"/>
                <w:lang w:val="es-ES"/>
              </w:rPr>
            </m:ctrlPr>
          </m:sSubPr>
          <m:e>
            <m:r>
              <m:rPr>
                <m:sty m:val="bi"/>
              </m:rPr>
              <w:rPr>
                <w:rFonts w:ascii="Cambria Math" w:hAnsi="Cambria Math"/>
                <w:sz w:val="24"/>
                <w:szCs w:val="24"/>
                <w:lang w:val="es-ES"/>
              </w:rPr>
              <m:t>DBO</m:t>
            </m:r>
          </m:e>
          <m:sub>
            <m:r>
              <m:rPr>
                <m:sty m:val="bi"/>
              </m:rPr>
              <w:rPr>
                <w:rFonts w:ascii="Cambria Math" w:hAnsi="Cambria Math"/>
                <w:sz w:val="24"/>
                <w:szCs w:val="24"/>
                <w:lang w:val="es-ES"/>
              </w:rPr>
              <m:t>5</m:t>
            </m:r>
          </m:sub>
        </m:sSub>
      </m:oMath>
      <w:r w:rsidRPr="00F95A73">
        <w:rPr>
          <w:b/>
          <w:lang w:val="es-ES"/>
        </w:rPr>
        <w:t>/</w:t>
      </w:r>
      <w:proofErr w:type="spellStart"/>
      <w:r>
        <w:rPr>
          <w:b/>
          <w:lang w:val="es-ES"/>
        </w:rPr>
        <w:t>Kg</w:t>
      </w:r>
      <w:r w:rsidRPr="00F95A73">
        <w:rPr>
          <w:b/>
          <w:lang w:val="es-ES"/>
        </w:rPr>
        <w:t>SSV</w:t>
      </w:r>
      <w:r w:rsidRPr="00F95A73">
        <w:rPr>
          <w:lang w:val="es-ES"/>
        </w:rPr>
        <w:t>.</w:t>
      </w:r>
      <w:proofErr w:type="spellEnd"/>
    </w:p>
    <w:p w:rsidR="007445B6" w:rsidRDefault="007445B6" w:rsidP="007445B6">
      <w:pPr>
        <w:suppressAutoHyphens w:val="0"/>
        <w:autoSpaceDE w:val="0"/>
        <w:autoSpaceDN w:val="0"/>
        <w:adjustRightInd w:val="0"/>
        <w:spacing w:before="120" w:after="120"/>
        <w:rPr>
          <w:lang w:val="es-ES"/>
        </w:rPr>
      </w:pPr>
      <w:r w:rsidRPr="00F95A73">
        <w:rPr>
          <w:lang w:val="es-ES"/>
        </w:rPr>
        <w:t xml:space="preserve">En el tratamiento de aguas residuales domésticas la carga orgánica afluente sufre mínimas variaciones diarias </w:t>
      </w:r>
      <w:r>
        <w:rPr>
          <w:lang w:val="es-ES"/>
        </w:rPr>
        <w:t>y</w:t>
      </w:r>
      <w:r w:rsidRPr="00F95A73">
        <w:rPr>
          <w:lang w:val="es-ES"/>
        </w:rPr>
        <w:t xml:space="preserve"> estacionales; la concentración de </w:t>
      </w:r>
      <m:oMath>
        <m:sSub>
          <m:sSubPr>
            <m:ctrlPr>
              <w:rPr>
                <w:rFonts w:ascii="Cambria Math" w:hAnsi="Cambria Math"/>
                <w:b/>
                <w:i/>
                <w:sz w:val="24"/>
                <w:szCs w:val="24"/>
                <w:lang w:val="es-ES"/>
              </w:rPr>
            </m:ctrlPr>
          </m:sSubPr>
          <m:e>
            <m:r>
              <m:rPr>
                <m:sty m:val="bi"/>
              </m:rPr>
              <w:rPr>
                <w:rFonts w:ascii="Cambria Math" w:hAnsi="Cambria Math"/>
                <w:sz w:val="24"/>
                <w:szCs w:val="24"/>
                <w:lang w:val="es-ES"/>
              </w:rPr>
              <m:t>DBO</m:t>
            </m:r>
          </m:e>
          <m:sub>
            <m:r>
              <m:rPr>
                <m:sty m:val="bi"/>
              </m:rPr>
              <w:rPr>
                <w:rFonts w:ascii="Cambria Math" w:hAnsi="Cambria Math"/>
                <w:sz w:val="24"/>
                <w:szCs w:val="24"/>
                <w:lang w:val="es-ES"/>
              </w:rPr>
              <m:t>5</m:t>
            </m:r>
          </m:sub>
        </m:sSub>
      </m:oMath>
      <w:r w:rsidRPr="00F95A73">
        <w:rPr>
          <w:lang w:val="es-ES"/>
        </w:rPr>
        <w:t xml:space="preserve"> en el afluente es del orden de </w:t>
      </w:r>
      <w:r>
        <w:rPr>
          <w:lang w:val="es-ES"/>
        </w:rPr>
        <w:t>185</w:t>
      </w:r>
      <w:r w:rsidRPr="00F95A73">
        <w:rPr>
          <w:lang w:val="es-ES"/>
        </w:rPr>
        <w:t xml:space="preserve"> – 2</w:t>
      </w:r>
      <w:r>
        <w:rPr>
          <w:lang w:val="es-ES"/>
        </w:rPr>
        <w:t>32</w:t>
      </w:r>
      <w:r w:rsidRPr="00F95A73">
        <w:rPr>
          <w:lang w:val="es-ES"/>
        </w:rPr>
        <w:t xml:space="preserve"> </w:t>
      </w:r>
      <w:r>
        <w:rPr>
          <w:lang w:val="es-ES"/>
        </w:rPr>
        <w:t>mg/l</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Por tanto, la variable a modificar por parte del operador responsable viene dada por la concentración de SS en el reactor, mediante las operaciones de recirculación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R</m:t>
            </m:r>
          </m:sub>
        </m:sSub>
        <m:r>
          <m:rPr>
            <m:sty m:val="bi"/>
          </m:rPr>
          <w:rPr>
            <w:rFonts w:ascii="Cambria Math" w:hAnsi="Cambria Math"/>
            <w:sz w:val="24"/>
            <w:szCs w:val="24"/>
            <w:lang w:val="es-ES"/>
          </w:rPr>
          <m:t>)</m:t>
        </m:r>
      </m:oMath>
      <w:r w:rsidRPr="00F95A73">
        <w:rPr>
          <w:lang w:val="es-ES"/>
        </w:rPr>
        <w:t xml:space="preserve"> y purga de lodos </w:t>
      </w:r>
      <m:oMath>
        <m:r>
          <w:rPr>
            <w:rFonts w:ascii="Cambria Math" w:hAnsi="Cambria Math"/>
            <w:sz w:val="24"/>
            <w:szCs w:val="24"/>
            <w:lang w:val="es-ES"/>
          </w:rPr>
          <m:t>(</m:t>
        </m:r>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r>
          <w:rPr>
            <w:rFonts w:ascii="Cambria Math" w:hAnsi="Cambria Math"/>
            <w:sz w:val="24"/>
            <w:szCs w:val="24"/>
            <w:lang w:val="es-ES"/>
          </w:rPr>
          <m:t>)</m:t>
        </m:r>
      </m:oMath>
      <w:r w:rsidRPr="00F95A73">
        <w:rPr>
          <w:lang w:val="es-ES"/>
        </w:rPr>
        <w:t>.</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De este modo, adoptando una base temporal diaria por razones de practicidad, se puede calcular la carga orgánica afluente así como los SS promedio existentes en el sistema, calculando así el factor </w:t>
      </w:r>
      <m:oMath>
        <m:r>
          <m:rPr>
            <m:sty m:val="bi"/>
          </m:rPr>
          <w:rPr>
            <w:rFonts w:ascii="Cambria Math" w:hAnsi="Cambria Math"/>
            <w:lang w:val="es-ES"/>
          </w:rPr>
          <m:t>F/M</m:t>
        </m:r>
      </m:oMath>
      <w:r w:rsidRPr="00F95A73">
        <w:rPr>
          <w:lang w:val="es-ES"/>
        </w:rPr>
        <w:t xml:space="preserve"> para cada día.</w:t>
      </w:r>
    </w:p>
    <w:p w:rsidR="007445B6" w:rsidRDefault="007445B6" w:rsidP="007445B6">
      <w:pPr>
        <w:suppressAutoHyphens w:val="0"/>
        <w:spacing w:after="200" w:line="276" w:lineRule="auto"/>
        <w:jc w:val="left"/>
        <w:rPr>
          <w:rStyle w:val="nfasisintenso"/>
          <w:lang w:val="es-ES"/>
        </w:rPr>
      </w:pPr>
      <w:r>
        <w:rPr>
          <w:rStyle w:val="nfasisintenso"/>
          <w:lang w:val="es-ES"/>
        </w:rPr>
        <w:br w:type="page"/>
      </w:r>
    </w:p>
    <w:p w:rsidR="007445B6" w:rsidRPr="00871CF9"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lastRenderedPageBreak/>
        <w:t xml:space="preserve">Ejemplo </w:t>
      </w:r>
      <w:r>
        <w:rPr>
          <w:rStyle w:val="nfasisintenso"/>
          <w:lang w:val="es-ES"/>
        </w:rPr>
        <w:t>4</w:t>
      </w:r>
    </w:p>
    <w:p w:rsidR="007445B6" w:rsidRPr="00F95A73" w:rsidRDefault="007445B6" w:rsidP="007445B6">
      <w:pPr>
        <w:suppressAutoHyphens w:val="0"/>
        <w:autoSpaceDE w:val="0"/>
        <w:autoSpaceDN w:val="0"/>
        <w:adjustRightInd w:val="0"/>
        <w:spacing w:before="120" w:after="120"/>
        <w:rPr>
          <w:b/>
          <w:highlight w:val="yellow"/>
          <w:lang w:val="es-ES"/>
        </w:rPr>
      </w:pPr>
    </w:p>
    <w:p w:rsidR="007445B6" w:rsidRPr="00874A08" w:rsidRDefault="007445B6" w:rsidP="007445B6">
      <w:pPr>
        <w:suppressAutoHyphens w:val="0"/>
        <w:autoSpaceDE w:val="0"/>
        <w:autoSpaceDN w:val="0"/>
        <w:adjustRightInd w:val="0"/>
        <w:spacing w:before="120" w:after="120"/>
        <w:rPr>
          <w:lang w:val="es-ES"/>
        </w:rPr>
      </w:pPr>
      <w:r w:rsidRPr="00874A08">
        <w:rPr>
          <w:lang w:val="es-ES"/>
        </w:rPr>
        <w:t>Sean los siguientes valores:</w:t>
      </w:r>
    </w:p>
    <w:p w:rsidR="007445B6" w:rsidRDefault="007445B6" w:rsidP="007445B6">
      <w:pPr>
        <w:suppressAutoHyphens w:val="0"/>
        <w:autoSpaceDE w:val="0"/>
        <w:autoSpaceDN w:val="0"/>
        <w:adjustRightInd w:val="0"/>
        <w:spacing w:before="120" w:after="120"/>
        <w:rPr>
          <w:lang w:val="es-ES"/>
        </w:rPr>
      </w:pPr>
      <w:r w:rsidRPr="00874A08">
        <w:rPr>
          <w:lang w:val="es-ES"/>
        </w:rPr>
        <w:t xml:space="preserve">Caudal medio diario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m</m:t>
            </m:r>
          </m:sub>
        </m:sSub>
      </m:oMath>
      <w:r w:rsidRPr="00874A08">
        <w:rPr>
          <w:lang w:val="es-ES"/>
        </w:rPr>
        <w:t xml:space="preserve"> = 150 m3/h </w:t>
      </w:r>
    </w:p>
    <w:p w:rsidR="007445B6" w:rsidRPr="00874A08" w:rsidRDefault="007445B6" w:rsidP="007445B6">
      <w:pPr>
        <w:suppressAutoHyphens w:val="0"/>
        <w:autoSpaceDE w:val="0"/>
        <w:autoSpaceDN w:val="0"/>
        <w:adjustRightInd w:val="0"/>
        <w:spacing w:before="120" w:after="120"/>
        <w:rPr>
          <w:lang w:val="es-ES"/>
        </w:rPr>
      </w:pPr>
      <w:r w:rsidRPr="00874A08">
        <w:rPr>
          <w:lang w:val="es-ES"/>
        </w:rPr>
        <w:t xml:space="preserve">Concentración media afluente </w:t>
      </w:r>
      <m:oMath>
        <m:sSub>
          <m:sSubPr>
            <m:ctrlPr>
              <w:rPr>
                <w:rFonts w:ascii="Cambria Math" w:hAnsi="Cambria Math"/>
                <w:b/>
                <w:i/>
                <w:sz w:val="24"/>
                <w:szCs w:val="24"/>
                <w:lang w:val="es-ES"/>
              </w:rPr>
            </m:ctrlPr>
          </m:sSubPr>
          <m:e>
            <m:r>
              <m:rPr>
                <m:sty m:val="bi"/>
              </m:rPr>
              <w:rPr>
                <w:rFonts w:ascii="Cambria Math" w:hAnsi="Cambria Math"/>
                <w:sz w:val="24"/>
                <w:szCs w:val="24"/>
                <w:lang w:val="es-ES"/>
              </w:rPr>
              <m:t>DBO</m:t>
            </m:r>
          </m:e>
          <m:sub>
            <m:r>
              <m:rPr>
                <m:sty m:val="bi"/>
              </m:rPr>
              <w:rPr>
                <w:rFonts w:ascii="Cambria Math" w:hAnsi="Cambria Math"/>
                <w:sz w:val="24"/>
                <w:szCs w:val="24"/>
                <w:lang w:val="es-ES"/>
              </w:rPr>
              <m:t>5</m:t>
            </m:r>
          </m:sub>
        </m:sSub>
      </m:oMath>
      <w:r w:rsidRPr="00874A08">
        <w:rPr>
          <w:lang w:val="es-ES"/>
        </w:rPr>
        <w:t xml:space="preserve"> = 2</w:t>
      </w:r>
      <w:r>
        <w:rPr>
          <w:lang w:val="es-ES"/>
        </w:rPr>
        <w:t>50</w:t>
      </w:r>
      <w:r w:rsidRPr="00874A08">
        <w:rPr>
          <w:lang w:val="es-ES"/>
        </w:rPr>
        <w:t xml:space="preserve"> </w:t>
      </w:r>
      <w:r>
        <w:rPr>
          <w:lang w:val="es-ES"/>
        </w:rPr>
        <w:t>mg/l (tomamos 250 para simplificar los cálculos)</w:t>
      </w:r>
    </w:p>
    <w:p w:rsidR="007445B6" w:rsidRPr="00874A08" w:rsidRDefault="00A43BF2" w:rsidP="007445B6">
      <w:pPr>
        <w:suppressAutoHyphens w:val="0"/>
        <w:autoSpaceDE w:val="0"/>
        <w:autoSpaceDN w:val="0"/>
        <w:adjustRightInd w:val="0"/>
        <w:spacing w:before="120" w:after="120"/>
        <w:rPr>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SSV</m:t>
            </m:r>
          </m:e>
          <m:sub>
            <m:r>
              <m:rPr>
                <m:sty m:val="bi"/>
              </m:rPr>
              <w:rPr>
                <w:rFonts w:ascii="Cambria Math" w:hAnsi="Cambria Math"/>
                <w:sz w:val="24"/>
                <w:szCs w:val="24"/>
                <w:lang w:val="es-ES"/>
              </w:rPr>
              <m:t>Reac</m:t>
            </m:r>
          </m:sub>
        </m:sSub>
      </m:oMath>
      <w:r w:rsidR="007445B6" w:rsidRPr="00874A08">
        <w:rPr>
          <w:lang w:val="en-US"/>
        </w:rPr>
        <w:t xml:space="preserve"> = 4000 </w:t>
      </w:r>
      <w:r w:rsidR="007445B6">
        <w:rPr>
          <w:lang w:val="en-US"/>
        </w:rPr>
        <w:t>mg/</w:t>
      </w:r>
      <w:proofErr w:type="gramStart"/>
      <w:r w:rsidR="007445B6">
        <w:rPr>
          <w:lang w:val="en-US"/>
        </w:rPr>
        <w:t>l</w:t>
      </w:r>
      <w:r w:rsidR="007445B6" w:rsidRPr="00874A08">
        <w:rPr>
          <w:lang w:val="en-US"/>
        </w:rPr>
        <w:t xml:space="preserve"> </w:t>
      </w:r>
      <w:r w:rsidR="007445B6">
        <w:rPr>
          <w:lang w:val="en-US"/>
        </w:rPr>
        <w:t xml:space="preserve"> </w:t>
      </w:r>
      <w:r w:rsidR="007445B6" w:rsidRPr="00874A08">
        <w:rPr>
          <w:lang w:val="en-US"/>
        </w:rPr>
        <w:t>(</w:t>
      </w:r>
      <w:proofErr w:type="gramEnd"/>
      <w:r w:rsidR="007445B6" w:rsidRPr="00874A08">
        <w:rPr>
          <w:lang w:val="en-US"/>
        </w:rPr>
        <w:t>4 g/</w:t>
      </w:r>
      <w:r w:rsidR="007445B6">
        <w:rPr>
          <w:lang w:val="en-US"/>
        </w:rPr>
        <w:t>l</w:t>
      </w:r>
      <w:r w:rsidR="007445B6" w:rsidRPr="00874A08">
        <w:rPr>
          <w:lang w:val="en-US"/>
        </w:rPr>
        <w:t>)</w:t>
      </w:r>
    </w:p>
    <w:p w:rsidR="007445B6" w:rsidRPr="00874A08" w:rsidRDefault="007445B6" w:rsidP="007445B6">
      <w:pPr>
        <w:suppressAutoHyphens w:val="0"/>
        <w:autoSpaceDE w:val="0"/>
        <w:autoSpaceDN w:val="0"/>
        <w:adjustRightInd w:val="0"/>
        <w:spacing w:before="120" w:after="120"/>
        <w:rPr>
          <w:lang w:val="es-ES"/>
        </w:rPr>
      </w:pPr>
      <w:r w:rsidRPr="00874A08">
        <w:rPr>
          <w:lang w:val="es-ES"/>
        </w:rPr>
        <w:t xml:space="preserve">Volumen total del sistema (reactor anóxico y aerobio) V = </w:t>
      </w:r>
      <w:smartTag w:uri="urn:schemas-microsoft-com:office:smarttags" w:element="metricconverter">
        <w:smartTagPr>
          <w:attr w:name="ProductID" w:val="5000 m3"/>
        </w:smartTagPr>
        <w:r w:rsidRPr="00874A08">
          <w:rPr>
            <w:lang w:val="es-ES"/>
          </w:rPr>
          <w:t>5000 m3</w:t>
        </w:r>
      </w:smartTag>
      <w:r w:rsidRPr="00874A08">
        <w:rPr>
          <w:lang w:val="es-ES"/>
        </w:rPr>
        <w:t xml:space="preserve"> (aprox. </w:t>
      </w:r>
      <w:smartTag w:uri="urn:schemas-microsoft-com:office:smarttags" w:element="metricconverter">
        <w:smartTagPr>
          <w:attr w:name="ProductID" w:val="2500 m3"/>
        </w:smartTagPr>
        <w:r w:rsidRPr="00874A08">
          <w:rPr>
            <w:lang w:val="es-ES"/>
          </w:rPr>
          <w:t>2500 m3</w:t>
        </w:r>
      </w:smartTag>
      <w:r w:rsidRPr="00874A08">
        <w:rPr>
          <w:lang w:val="es-ES"/>
        </w:rPr>
        <w:t xml:space="preserve"> cada reactor).</w:t>
      </w:r>
    </w:p>
    <w:p w:rsidR="007445B6" w:rsidRDefault="007445B6" w:rsidP="007445B6">
      <w:pPr>
        <w:suppressAutoHyphens w:val="0"/>
        <w:autoSpaceDE w:val="0"/>
        <w:autoSpaceDN w:val="0"/>
        <w:adjustRightInd w:val="0"/>
        <w:spacing w:before="120" w:after="120"/>
        <w:rPr>
          <w:lang w:val="es-ES"/>
        </w:rPr>
      </w:pPr>
      <w:r w:rsidRPr="00874A08">
        <w:rPr>
          <w:lang w:val="es-ES"/>
        </w:rPr>
        <w:t>El total de sólidos suspendidos</w:t>
      </w:r>
      <w:r w:rsidR="00EE4161">
        <w:rPr>
          <w:lang w:val="es-ES"/>
        </w:rPr>
        <w:t xml:space="preserve"> volátiles</w:t>
      </w:r>
      <w:r w:rsidRPr="00874A08">
        <w:rPr>
          <w:lang w:val="es-ES"/>
        </w:rPr>
        <w:t xml:space="preserve"> (carga de sólidos suspendidos</w:t>
      </w:r>
      <w:r w:rsidR="00EE4161">
        <w:rPr>
          <w:lang w:val="es-ES"/>
        </w:rPr>
        <w:t xml:space="preserve"> volátiles</w:t>
      </w:r>
      <w:r w:rsidRPr="00874A08">
        <w:rPr>
          <w:lang w:val="es-ES"/>
        </w:rPr>
        <w:t>) en el sistema</w:t>
      </w:r>
    </w:p>
    <w:p w:rsidR="007445B6" w:rsidRPr="00874A08" w:rsidRDefault="007445B6" w:rsidP="007445B6">
      <w:pPr>
        <w:suppressAutoHyphens w:val="0"/>
        <w:autoSpaceDE w:val="0"/>
        <w:autoSpaceDN w:val="0"/>
        <w:adjustRightInd w:val="0"/>
        <w:spacing w:before="120" w:after="120"/>
        <w:jc w:val="center"/>
        <w:rPr>
          <w:lang w:val="es-ES"/>
        </w:rPr>
      </w:pPr>
      <w:r w:rsidRPr="00874A08">
        <w:rPr>
          <w:lang w:val="es-ES"/>
        </w:rPr>
        <w:t xml:space="preserve"> </w:t>
      </w:r>
      <m:oMath>
        <m:sSub>
          <m:sSubPr>
            <m:ctrlPr>
              <w:rPr>
                <w:rFonts w:ascii="Cambria Math" w:hAnsi="Cambria Math"/>
                <w:b/>
                <w:i/>
                <w:sz w:val="24"/>
                <w:szCs w:val="24"/>
                <w:lang w:val="es-ES"/>
              </w:rPr>
            </m:ctrlPr>
          </m:sSubPr>
          <m:e>
            <m:r>
              <m:rPr>
                <m:sty m:val="bi"/>
              </m:rPr>
              <w:rPr>
                <w:rFonts w:ascii="Cambria Math" w:hAnsi="Cambria Math"/>
                <w:sz w:val="24"/>
                <w:szCs w:val="24"/>
                <w:lang w:val="es-ES"/>
              </w:rPr>
              <m:t>CSSV</m:t>
            </m:r>
            <m:r>
              <m:rPr>
                <m:sty m:val="bi"/>
              </m:rPr>
              <w:rPr>
                <w:rFonts w:ascii="Cambria Math" w:hAnsi="Cambria Math"/>
                <w:sz w:val="24"/>
                <w:szCs w:val="24"/>
                <w:lang w:val="es-ES"/>
              </w:rPr>
              <m:t xml:space="preserve"> </m:t>
            </m:r>
          </m:e>
          <m:sub>
            <m:r>
              <m:rPr>
                <m:sty m:val="bi"/>
              </m:rPr>
              <w:rPr>
                <w:rFonts w:ascii="Cambria Math" w:hAnsi="Cambria Math"/>
                <w:sz w:val="24"/>
                <w:szCs w:val="24"/>
                <w:lang w:val="es-ES"/>
              </w:rPr>
              <m:t xml:space="preserve"> </m:t>
            </m:r>
          </m:sub>
        </m:sSub>
      </m:oMath>
      <w:r w:rsidRPr="004409F3">
        <w:rPr>
          <w:rFonts w:ascii="Cambria Math" w:hAnsi="Cambria Math"/>
          <w:b/>
          <w:i/>
          <w:sz w:val="24"/>
          <w:szCs w:val="24"/>
          <w:lang w:val="es-ES"/>
        </w:rPr>
        <w:t xml:space="preserve"> =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SSV</m:t>
            </m:r>
          </m:e>
          <m:sub>
            <m:r>
              <m:rPr>
                <m:sty m:val="bi"/>
              </m:rPr>
              <w:rPr>
                <w:rFonts w:ascii="Cambria Math" w:hAnsi="Cambria Math"/>
                <w:sz w:val="24"/>
                <w:szCs w:val="24"/>
                <w:lang w:val="es-ES"/>
              </w:rPr>
              <m:t>Reac</m:t>
            </m:r>
          </m:sub>
        </m:sSub>
      </m:oMath>
      <w:r w:rsidRPr="004409F3">
        <w:rPr>
          <w:rFonts w:ascii="Cambria Math" w:hAnsi="Cambria Math"/>
          <w:b/>
          <w:i/>
          <w:sz w:val="24"/>
          <w:szCs w:val="24"/>
          <w:lang w:val="es-ES"/>
        </w:rPr>
        <w:t xml:space="preserve"> *</w:t>
      </w:r>
      <m:oMath>
        <m:r>
          <m:rPr>
            <m:sty m:val="bi"/>
          </m:rPr>
          <w:rPr>
            <w:rFonts w:ascii="Cambria Math" w:hAnsi="Cambria Math"/>
            <w:sz w:val="24"/>
            <w:szCs w:val="24"/>
            <w:lang w:val="es-ES"/>
          </w:rPr>
          <m:t xml:space="preserve"> Vol del sistema</m:t>
        </m:r>
      </m:oMath>
    </w:p>
    <w:p w:rsidR="007445B6" w:rsidRPr="004409F3" w:rsidRDefault="00EE4161" w:rsidP="007445B6">
      <w:pPr>
        <w:suppressAutoHyphens w:val="0"/>
        <w:autoSpaceDE w:val="0"/>
        <w:autoSpaceDN w:val="0"/>
        <w:adjustRightInd w:val="0"/>
        <w:spacing w:before="120" w:after="120"/>
        <w:jc w:val="center"/>
        <w:rPr>
          <w:rFonts w:ascii="Cambria Math" w:hAnsi="Cambria Math"/>
          <w:b/>
          <w:i/>
          <w:sz w:val="24"/>
          <w:szCs w:val="24"/>
          <w:lang w:val="es-ES"/>
        </w:rPr>
      </w:pPr>
      <w:r>
        <w:rPr>
          <w:rFonts w:ascii="Cambria Math" w:hAnsi="Cambria Math"/>
          <w:b/>
          <w:i/>
          <w:sz w:val="24"/>
          <w:szCs w:val="24"/>
          <w:lang w:val="es-ES"/>
        </w:rPr>
        <w:t>CSS</w:t>
      </w:r>
      <w:r w:rsidR="007445B6" w:rsidRPr="004409F3">
        <w:rPr>
          <w:rFonts w:ascii="Cambria Math" w:hAnsi="Cambria Math"/>
          <w:b/>
          <w:i/>
          <w:sz w:val="24"/>
          <w:szCs w:val="24"/>
          <w:lang w:val="es-ES"/>
        </w:rPr>
        <w:t xml:space="preserve">V = </w:t>
      </w:r>
      <w:r w:rsidR="007445B6" w:rsidRPr="00A435D6">
        <w:rPr>
          <w:rFonts w:ascii="Cambria Math" w:hAnsi="Cambria Math"/>
          <w:i/>
          <w:sz w:val="24"/>
          <w:szCs w:val="24"/>
          <w:lang w:val="es-ES"/>
        </w:rPr>
        <w:t>4000 * 5000 / 1000 = 20.000</w:t>
      </w:r>
      <w:r w:rsidR="007445B6" w:rsidRPr="004409F3">
        <w:rPr>
          <w:rFonts w:ascii="Cambria Math" w:hAnsi="Cambria Math"/>
          <w:b/>
          <w:i/>
          <w:sz w:val="24"/>
          <w:szCs w:val="24"/>
          <w:lang w:val="es-ES"/>
        </w:rPr>
        <w:t xml:space="preserve"> </w:t>
      </w:r>
      <w:r w:rsidR="007445B6">
        <w:rPr>
          <w:rFonts w:ascii="Cambria Math" w:hAnsi="Cambria Math"/>
          <w:i/>
          <w:sz w:val="24"/>
          <w:szCs w:val="24"/>
          <w:lang w:val="es-ES"/>
        </w:rPr>
        <w:t>Kg</w:t>
      </w:r>
      <w:r w:rsidR="007445B6" w:rsidRPr="00A435D6">
        <w:rPr>
          <w:rFonts w:ascii="Cambria Math" w:hAnsi="Cambria Math"/>
          <w:i/>
          <w:sz w:val="24"/>
          <w:szCs w:val="24"/>
          <w:lang w:val="es-ES"/>
        </w:rPr>
        <w:t xml:space="preserve"> SS</w:t>
      </w:r>
      <w:r w:rsidR="00DD2940">
        <w:rPr>
          <w:rFonts w:ascii="Cambria Math" w:hAnsi="Cambria Math"/>
          <w:i/>
          <w:sz w:val="24"/>
          <w:szCs w:val="24"/>
          <w:lang w:val="es-ES"/>
        </w:rPr>
        <w:t>V</w:t>
      </w:r>
    </w:p>
    <w:p w:rsidR="007445B6" w:rsidRPr="004409F3" w:rsidRDefault="007445B6" w:rsidP="007445B6">
      <w:pPr>
        <w:suppressAutoHyphens w:val="0"/>
        <w:autoSpaceDE w:val="0"/>
        <w:autoSpaceDN w:val="0"/>
        <w:adjustRightInd w:val="0"/>
        <w:spacing w:before="120" w:after="120"/>
        <w:rPr>
          <w:lang w:val="es-ES"/>
        </w:rPr>
      </w:pPr>
      <w:r w:rsidRPr="004409F3">
        <w:rPr>
          <w:lang w:val="es-ES"/>
        </w:rPr>
        <w:t>La carga orgánica afluente diaria</w:t>
      </w:r>
    </w:p>
    <w:p w:rsidR="007445B6" w:rsidRPr="00F95A73" w:rsidRDefault="007445B6" w:rsidP="007445B6">
      <w:pPr>
        <w:suppressAutoHyphens w:val="0"/>
        <w:autoSpaceDE w:val="0"/>
        <w:autoSpaceDN w:val="0"/>
        <w:adjustRightInd w:val="0"/>
        <w:spacing w:before="120" w:after="120"/>
        <w:jc w:val="center"/>
        <w:rPr>
          <w:highlight w:val="yellow"/>
          <w:lang w:val="es-ES"/>
        </w:rPr>
      </w:pPr>
      <w:r w:rsidRPr="004409F3">
        <w:rPr>
          <w:rFonts w:ascii="Cambria Math" w:hAnsi="Cambria Math"/>
          <w:b/>
          <w:i/>
          <w:sz w:val="24"/>
          <w:szCs w:val="24"/>
          <w:lang w:val="es-ES"/>
        </w:rPr>
        <w:t xml:space="preserve">CDBO = </w:t>
      </w:r>
      <w:r w:rsidRPr="00A435D6">
        <w:rPr>
          <w:rFonts w:ascii="Cambria Math" w:hAnsi="Cambria Math"/>
          <w:i/>
          <w:sz w:val="24"/>
          <w:szCs w:val="24"/>
          <w:lang w:val="es-ES"/>
        </w:rPr>
        <w:t xml:space="preserve">150 * 24 * 250 / 1000 = 900 </w:t>
      </w:r>
      <w:r>
        <w:rPr>
          <w:rFonts w:ascii="Cambria Math" w:hAnsi="Cambria Math"/>
          <w:i/>
          <w:sz w:val="24"/>
          <w:szCs w:val="24"/>
          <w:lang w:val="es-ES"/>
        </w:rPr>
        <w:t>kg</w:t>
      </w:r>
      <m:oMath>
        <m:sSub>
          <m:sSubPr>
            <m:ctrlPr>
              <w:rPr>
                <w:rFonts w:ascii="Cambria Math" w:hAnsi="Cambria Math"/>
                <w:i/>
                <w:sz w:val="24"/>
                <w:szCs w:val="24"/>
                <w:lang w:val="es-ES"/>
              </w:rPr>
            </m:ctrlPr>
          </m:sSubPr>
          <m:e>
            <m:r>
              <w:rPr>
                <w:rFonts w:ascii="Cambria Math" w:hAnsi="Cambria Math"/>
                <w:sz w:val="24"/>
                <w:szCs w:val="24"/>
                <w:lang w:val="es-ES"/>
              </w:rPr>
              <m:t xml:space="preserve"> DBO</m:t>
            </m:r>
          </m:e>
          <m:sub>
            <m:r>
              <w:rPr>
                <w:rFonts w:ascii="Cambria Math" w:hAnsi="Cambria Math"/>
                <w:sz w:val="24"/>
                <w:szCs w:val="24"/>
                <w:lang w:val="es-ES"/>
              </w:rPr>
              <m:t>5</m:t>
            </m:r>
          </m:sub>
        </m:sSub>
      </m:oMath>
      <w:r w:rsidRPr="00A435D6">
        <w:rPr>
          <w:rFonts w:ascii="Cambria Math" w:hAnsi="Cambria Math"/>
          <w:i/>
          <w:sz w:val="24"/>
          <w:szCs w:val="24"/>
          <w:lang w:val="es-ES"/>
        </w:rPr>
        <w:t xml:space="preserve"> (por día)</w:t>
      </w:r>
    </w:p>
    <w:p w:rsidR="007445B6" w:rsidRPr="004409F3" w:rsidRDefault="007445B6" w:rsidP="007445B6">
      <w:pPr>
        <w:suppressAutoHyphens w:val="0"/>
        <w:autoSpaceDE w:val="0"/>
        <w:autoSpaceDN w:val="0"/>
        <w:adjustRightInd w:val="0"/>
        <w:spacing w:before="120" w:after="120"/>
        <w:rPr>
          <w:lang w:val="es-ES"/>
        </w:rPr>
      </w:pPr>
      <w:r w:rsidRPr="004409F3">
        <w:rPr>
          <w:lang w:val="es-ES"/>
        </w:rPr>
        <w:t>Por tanto, la relación</w:t>
      </w:r>
    </w:p>
    <w:p w:rsidR="007445B6" w:rsidRPr="008D514D" w:rsidRDefault="007445B6" w:rsidP="007445B6">
      <w:pPr>
        <w:suppressAutoHyphens w:val="0"/>
        <w:autoSpaceDE w:val="0"/>
        <w:autoSpaceDN w:val="0"/>
        <w:adjustRightInd w:val="0"/>
        <w:spacing w:before="120" w:after="120"/>
        <w:jc w:val="center"/>
        <w:rPr>
          <w:rFonts w:ascii="Cambria Math" w:hAnsi="Cambria Math"/>
          <w:b/>
          <w:i/>
          <w:sz w:val="24"/>
          <w:szCs w:val="24"/>
          <w:lang w:val="es-ES"/>
        </w:rPr>
      </w:pPr>
      <w:r w:rsidRPr="008D514D">
        <w:rPr>
          <w:rFonts w:ascii="Cambria Math" w:hAnsi="Cambria Math"/>
          <w:b/>
          <w:i/>
          <w:sz w:val="24"/>
          <w:szCs w:val="24"/>
          <w:lang w:val="es-ES"/>
        </w:rPr>
        <w:t xml:space="preserve"> </w:t>
      </w:r>
      <m:oMath>
        <m:r>
          <m:rPr>
            <m:sty m:val="bi"/>
          </m:rPr>
          <w:rPr>
            <w:rFonts w:ascii="Cambria Math" w:hAnsi="Cambria Math"/>
            <w:sz w:val="24"/>
            <w:szCs w:val="24"/>
            <w:lang w:val="es-ES"/>
          </w:rPr>
          <m:t>F/M</m:t>
        </m:r>
      </m:oMath>
      <w:r w:rsidRPr="008D514D">
        <w:rPr>
          <w:rFonts w:ascii="Cambria Math" w:hAnsi="Cambria Math"/>
          <w:b/>
          <w:i/>
          <w:sz w:val="24"/>
          <w:szCs w:val="24"/>
          <w:lang w:val="es-ES"/>
        </w:rPr>
        <w:t xml:space="preserve"> = </w:t>
      </w:r>
      <w:r w:rsidRPr="008D514D">
        <w:rPr>
          <w:rFonts w:ascii="Cambria Math" w:hAnsi="Cambria Math"/>
          <w:i/>
          <w:sz w:val="24"/>
          <w:szCs w:val="24"/>
          <w:lang w:val="es-ES"/>
        </w:rPr>
        <w:t>900/20000 = 0.045 kg</w:t>
      </w:r>
      <m:oMath>
        <m:sSub>
          <m:sSubPr>
            <m:ctrlPr>
              <w:rPr>
                <w:rFonts w:ascii="Cambria Math" w:hAnsi="Cambria Math"/>
                <w:i/>
                <w:sz w:val="24"/>
                <w:szCs w:val="24"/>
                <w:lang w:val="es-ES"/>
              </w:rPr>
            </m:ctrlPr>
          </m:sSubPr>
          <m:e>
            <m:r>
              <w:rPr>
                <w:rFonts w:ascii="Cambria Math" w:hAnsi="Cambria Math"/>
                <w:sz w:val="24"/>
                <w:szCs w:val="24"/>
                <w:lang w:val="es-ES"/>
              </w:rPr>
              <m:t xml:space="preserve"> DBO</m:t>
            </m:r>
          </m:e>
          <m:sub>
            <m:r>
              <w:rPr>
                <w:rFonts w:ascii="Cambria Math" w:hAnsi="Cambria Math"/>
                <w:sz w:val="24"/>
                <w:szCs w:val="24"/>
                <w:lang w:val="es-ES"/>
              </w:rPr>
              <m:t>5</m:t>
            </m:r>
          </m:sub>
        </m:sSub>
      </m:oMath>
      <w:r w:rsidRPr="008D514D">
        <w:rPr>
          <w:rFonts w:ascii="Cambria Math" w:hAnsi="Cambria Math"/>
          <w:i/>
          <w:sz w:val="24"/>
          <w:szCs w:val="24"/>
          <w:lang w:val="es-ES"/>
        </w:rPr>
        <w:t>/</w:t>
      </w:r>
      <w:proofErr w:type="spellStart"/>
      <w:r w:rsidRPr="008D514D">
        <w:rPr>
          <w:rFonts w:ascii="Cambria Math" w:hAnsi="Cambria Math"/>
          <w:i/>
          <w:sz w:val="24"/>
          <w:szCs w:val="24"/>
          <w:lang w:val="es-ES"/>
        </w:rPr>
        <w:t>kgSS</w:t>
      </w:r>
      <w:r w:rsidR="00EE4161">
        <w:rPr>
          <w:rFonts w:ascii="Cambria Math" w:hAnsi="Cambria Math"/>
          <w:i/>
          <w:sz w:val="24"/>
          <w:szCs w:val="24"/>
          <w:lang w:val="es-ES"/>
        </w:rPr>
        <w:t>V</w:t>
      </w:r>
      <w:proofErr w:type="spellEnd"/>
    </w:p>
    <w:p w:rsidR="007445B6" w:rsidRPr="004409F3" w:rsidRDefault="007445B6" w:rsidP="007445B6">
      <w:pPr>
        <w:suppressAutoHyphens w:val="0"/>
        <w:autoSpaceDE w:val="0"/>
        <w:autoSpaceDN w:val="0"/>
        <w:adjustRightInd w:val="0"/>
        <w:spacing w:before="120" w:after="120"/>
        <w:rPr>
          <w:lang w:val="es-ES"/>
        </w:rPr>
      </w:pPr>
      <w:r w:rsidRPr="004409F3">
        <w:rPr>
          <w:lang w:val="es-ES"/>
        </w:rPr>
        <w:t xml:space="preserve">Valor que se encuentra en el límite inferior del rango especificado. Estrictamente, si se considerase solamente los SSV (0.7-0.8 SST), el valor de F/M sería de </w:t>
      </w:r>
      <w:r w:rsidR="00EE4161">
        <w:rPr>
          <w:lang w:val="es-ES"/>
        </w:rPr>
        <w:t>0.05 -0.15.</w:t>
      </w:r>
    </w:p>
    <w:p w:rsidR="007445B6" w:rsidRDefault="007445B6" w:rsidP="007445B6">
      <w:pPr>
        <w:suppressAutoHyphens w:val="0"/>
        <w:autoSpaceDE w:val="0"/>
        <w:autoSpaceDN w:val="0"/>
        <w:adjustRightInd w:val="0"/>
        <w:spacing w:before="120" w:after="120"/>
        <w:rPr>
          <w:lang w:val="es-ES"/>
        </w:rPr>
      </w:pPr>
      <w:r w:rsidRPr="004409F3">
        <w:rPr>
          <w:lang w:val="es-ES"/>
        </w:rPr>
        <w:t xml:space="preserve">Para tener un valor de </w:t>
      </w:r>
      <m:oMath>
        <m:r>
          <m:rPr>
            <m:sty m:val="bi"/>
          </m:rPr>
          <w:rPr>
            <w:rFonts w:ascii="Cambria Math" w:hAnsi="Cambria Math"/>
            <w:sz w:val="24"/>
            <w:szCs w:val="24"/>
            <w:lang w:val="es-ES"/>
          </w:rPr>
          <m:t>F/M</m:t>
        </m:r>
      </m:oMath>
      <w:r w:rsidRPr="004409F3">
        <w:rPr>
          <w:rFonts w:ascii="Cambria Math" w:hAnsi="Cambria Math"/>
          <w:b/>
          <w:i/>
          <w:sz w:val="24"/>
          <w:szCs w:val="24"/>
          <w:lang w:val="es-ES"/>
        </w:rPr>
        <w:t xml:space="preserve"> </w:t>
      </w:r>
      <w:r w:rsidRPr="004409F3">
        <w:rPr>
          <w:lang w:val="es-ES"/>
        </w:rPr>
        <w:t>en el punto medio del rango</w:t>
      </w:r>
      <w:r w:rsidR="00EE4161">
        <w:rPr>
          <w:lang w:val="es-ES"/>
        </w:rPr>
        <w:t xml:space="preserve"> especificado en términos de SSV</w:t>
      </w:r>
      <w:r w:rsidRPr="004409F3">
        <w:rPr>
          <w:lang w:val="es-ES"/>
        </w:rPr>
        <w:t xml:space="preserve">, es decir de 0.10 </w:t>
      </w:r>
      <w:r w:rsidRPr="00892186">
        <w:rPr>
          <w:rFonts w:ascii="Times New Roman" w:hAnsi="Times New Roman"/>
          <w:b/>
          <w:i/>
          <w:lang w:val="es-ES"/>
        </w:rPr>
        <w:t>kgDBO5/</w:t>
      </w:r>
      <w:proofErr w:type="spellStart"/>
      <w:r w:rsidRPr="00892186">
        <w:rPr>
          <w:rFonts w:ascii="Times New Roman" w:hAnsi="Times New Roman"/>
          <w:b/>
          <w:i/>
          <w:lang w:val="es-ES"/>
        </w:rPr>
        <w:t>kgSS</w:t>
      </w:r>
      <w:r w:rsidR="00EE4161">
        <w:rPr>
          <w:rFonts w:ascii="Times New Roman" w:hAnsi="Times New Roman"/>
          <w:b/>
          <w:i/>
          <w:lang w:val="es-ES"/>
        </w:rPr>
        <w:t>V</w:t>
      </w:r>
      <w:proofErr w:type="spellEnd"/>
      <w:r w:rsidRPr="004409F3">
        <w:rPr>
          <w:lang w:val="es-ES"/>
        </w:rPr>
        <w:t>, la carga de sólidos del sistema debería ser de</w:t>
      </w:r>
      <w:r>
        <w:rPr>
          <w:lang w:val="es-ES"/>
        </w:rPr>
        <w:t>:</w:t>
      </w:r>
      <w:r w:rsidRPr="004409F3">
        <w:rPr>
          <w:lang w:val="es-ES"/>
        </w:rPr>
        <w:t xml:space="preserve"> </w:t>
      </w:r>
    </w:p>
    <w:p w:rsidR="007445B6" w:rsidRPr="00A435D6" w:rsidRDefault="00DD2940" w:rsidP="007445B6">
      <w:pPr>
        <w:suppressAutoHyphens w:val="0"/>
        <w:autoSpaceDE w:val="0"/>
        <w:autoSpaceDN w:val="0"/>
        <w:adjustRightInd w:val="0"/>
        <w:spacing w:before="120" w:after="120"/>
        <w:jc w:val="center"/>
        <w:rPr>
          <w:rFonts w:ascii="Cambria Math" w:hAnsi="Cambria Math"/>
          <w:b/>
          <w:i/>
          <w:sz w:val="24"/>
          <w:szCs w:val="24"/>
          <w:lang w:val="es-ES"/>
        </w:rPr>
      </w:pPr>
      <w:r>
        <w:rPr>
          <w:rFonts w:ascii="Cambria Math" w:hAnsi="Cambria Math"/>
          <w:b/>
          <w:i/>
          <w:sz w:val="24"/>
          <w:szCs w:val="24"/>
          <w:lang w:val="es-ES"/>
        </w:rPr>
        <w:t>CSSV</w:t>
      </w:r>
      <w:r w:rsidR="007445B6" w:rsidRPr="00A435D6">
        <w:rPr>
          <w:rFonts w:ascii="Cambria Math" w:hAnsi="Cambria Math"/>
          <w:b/>
          <w:i/>
          <w:sz w:val="24"/>
          <w:szCs w:val="24"/>
          <w:lang w:val="es-ES"/>
        </w:rPr>
        <w:t xml:space="preserve"> = </w:t>
      </w:r>
      <w:r w:rsidR="007445B6" w:rsidRPr="00430C3B">
        <w:rPr>
          <w:rFonts w:ascii="Cambria Math" w:hAnsi="Cambria Math"/>
          <w:i/>
          <w:sz w:val="24"/>
          <w:szCs w:val="24"/>
          <w:lang w:val="es-ES"/>
        </w:rPr>
        <w:t xml:space="preserve">900/0.10 = 9000 </w:t>
      </w:r>
      <w:proofErr w:type="spellStart"/>
      <w:r w:rsidR="007445B6">
        <w:rPr>
          <w:rFonts w:ascii="Cambria Math" w:hAnsi="Cambria Math"/>
          <w:i/>
          <w:sz w:val="24"/>
          <w:szCs w:val="24"/>
          <w:lang w:val="es-ES"/>
        </w:rPr>
        <w:t>kgSS</w:t>
      </w:r>
      <w:r w:rsidR="00EE4161">
        <w:rPr>
          <w:rFonts w:ascii="Cambria Math" w:hAnsi="Cambria Math"/>
          <w:i/>
          <w:sz w:val="24"/>
          <w:szCs w:val="24"/>
          <w:lang w:val="es-ES"/>
        </w:rPr>
        <w:t>V</w:t>
      </w:r>
      <w:proofErr w:type="spellEnd"/>
    </w:p>
    <w:p w:rsidR="007445B6" w:rsidRDefault="007445B6" w:rsidP="007445B6">
      <w:pPr>
        <w:suppressAutoHyphens w:val="0"/>
        <w:autoSpaceDE w:val="0"/>
        <w:autoSpaceDN w:val="0"/>
        <w:adjustRightInd w:val="0"/>
        <w:spacing w:before="120" w:after="120"/>
        <w:rPr>
          <w:lang w:val="es-ES"/>
        </w:rPr>
      </w:pPr>
      <w:proofErr w:type="gramStart"/>
      <w:r w:rsidRPr="004409F3">
        <w:rPr>
          <w:lang w:val="es-ES"/>
        </w:rPr>
        <w:t>lo</w:t>
      </w:r>
      <w:proofErr w:type="gramEnd"/>
      <w:r w:rsidRPr="004409F3">
        <w:rPr>
          <w:lang w:val="es-ES"/>
        </w:rPr>
        <w:t xml:space="preserve"> cual equivale a una concentración de</w:t>
      </w:r>
      <w:r>
        <w:rPr>
          <w:lang w:val="es-ES"/>
        </w:rPr>
        <w:t>:</w:t>
      </w:r>
    </w:p>
    <w:p w:rsid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SSV</m:t>
            </m:r>
          </m:e>
          <m:sub>
            <m:r>
              <m:rPr>
                <m:sty m:val="bi"/>
              </m:rPr>
              <w:rPr>
                <w:rFonts w:ascii="Cambria Math" w:hAnsi="Cambria Math"/>
                <w:sz w:val="24"/>
                <w:szCs w:val="24"/>
                <w:lang w:val="es-ES"/>
              </w:rPr>
              <m:t>Reac</m:t>
            </m:r>
          </m:sub>
        </m:sSub>
      </m:oMath>
      <w:r w:rsidR="007445B6" w:rsidRPr="00A435D6">
        <w:rPr>
          <w:rFonts w:ascii="Cambria Math" w:hAnsi="Cambria Math"/>
          <w:b/>
          <w:i/>
          <w:sz w:val="24"/>
          <w:szCs w:val="24"/>
          <w:lang w:val="es-ES"/>
        </w:rPr>
        <w:t xml:space="preserve"> = </w:t>
      </w:r>
      <w:r w:rsidR="007445B6" w:rsidRPr="00430C3B">
        <w:rPr>
          <w:rFonts w:ascii="Cambria Math" w:hAnsi="Cambria Math"/>
          <w:i/>
          <w:sz w:val="24"/>
          <w:szCs w:val="24"/>
          <w:lang w:val="es-ES"/>
        </w:rPr>
        <w:t xml:space="preserve">9000 * 1000 /5000 = 1800 </w:t>
      </w:r>
      <w:r w:rsidR="007445B6">
        <w:rPr>
          <w:rFonts w:ascii="Cambria Math" w:hAnsi="Cambria Math"/>
          <w:i/>
          <w:sz w:val="24"/>
          <w:szCs w:val="24"/>
          <w:lang w:val="es-ES"/>
        </w:rPr>
        <w:t>mg/l</w:t>
      </w:r>
      <w:r w:rsidR="007445B6" w:rsidRPr="00430C3B">
        <w:rPr>
          <w:lang w:val="es-ES"/>
        </w:rPr>
        <w:t>.</w:t>
      </w:r>
    </w:p>
    <w:p w:rsidR="007445B6" w:rsidRPr="00F95A73" w:rsidRDefault="007445B6" w:rsidP="007445B6">
      <w:pPr>
        <w:suppressAutoHyphens w:val="0"/>
        <w:autoSpaceDE w:val="0"/>
        <w:autoSpaceDN w:val="0"/>
        <w:adjustRightInd w:val="0"/>
        <w:spacing w:before="120" w:after="120"/>
        <w:rPr>
          <w:lang w:val="es-ES"/>
        </w:rPr>
      </w:pPr>
      <w:r w:rsidRPr="004409F3">
        <w:rPr>
          <w:lang w:val="es-ES"/>
        </w:rPr>
        <w:t>Por tanto, en caso de que el operador desee alcanzar esta condición de funcionamiento deberá reducir la concentración de SST en los reactores, aumentando la purga de lodos y disminuyendo la recirculación</w:t>
      </w:r>
    </w:p>
    <w:p w:rsidR="007445B6" w:rsidRPr="00F95A73" w:rsidRDefault="007445B6" w:rsidP="007445B6">
      <w:pPr>
        <w:suppressAutoHyphens w:val="0"/>
        <w:autoSpaceDE w:val="0"/>
        <w:autoSpaceDN w:val="0"/>
        <w:adjustRightInd w:val="0"/>
        <w:spacing w:before="120" w:after="120"/>
        <w:rPr>
          <w:lang w:val="es-ES"/>
        </w:rPr>
      </w:pPr>
      <w:r w:rsidRPr="00F95A73">
        <w:rPr>
          <w:lang w:val="es-ES"/>
        </w:rPr>
        <w:lastRenderedPageBreak/>
        <w:t xml:space="preserve">Respecto a la carga orgánica, no hay que olvidar aquella aportada por los camiones barométricos, la cual puede incrementar la carga orgánica afluente en el orden de </w:t>
      </w:r>
      <w:smartTag w:uri="urn:schemas-microsoft-com:office:smarttags" w:element="metricconverter">
        <w:smartTagPr>
          <w:attr w:name="ProductID" w:val="10 a"/>
        </w:smartTagPr>
        <w:r w:rsidRPr="00F95A73">
          <w:rPr>
            <w:lang w:val="es-ES"/>
          </w:rPr>
          <w:t>10 a</w:t>
        </w:r>
      </w:smartTag>
      <w:r w:rsidRPr="00F95A73">
        <w:rPr>
          <w:lang w:val="es-ES"/>
        </w:rPr>
        <w:t xml:space="preserve"> 25%, dependiendo de la composición de los líquidos barométricos la cual es muy variable.</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Generalmente, para el control de la operación de la planta y del proceso de lodos activados la carga orgánica se expresa en términos de DQO (demanda química de oxígeno, en </w:t>
      </w:r>
      <w:r>
        <w:rPr>
          <w:lang w:val="es-ES"/>
        </w:rPr>
        <w:t>mg/l</w:t>
      </w:r>
      <w:r w:rsidRPr="00F95A73">
        <w:rPr>
          <w:lang w:val="es-ES"/>
        </w:rPr>
        <w:t>), ya que éste es de más sencilla y rápida determinación. Para líquidos residuales domésticos, la relación DQO/</w:t>
      </w:r>
      <m:oMath>
        <m:sSub>
          <m:sSubPr>
            <m:ctrlPr>
              <w:rPr>
                <w:rFonts w:ascii="Cambria Math" w:hAnsi="Cambria Math"/>
                <w:b/>
                <w:i/>
                <w:sz w:val="24"/>
                <w:szCs w:val="24"/>
                <w:lang w:val="es-ES"/>
              </w:rPr>
            </m:ctrlPr>
          </m:sSubPr>
          <m:e>
            <m:r>
              <m:rPr>
                <m:sty m:val="bi"/>
              </m:rPr>
              <w:rPr>
                <w:rFonts w:ascii="Cambria Math" w:hAnsi="Cambria Math"/>
                <w:sz w:val="24"/>
                <w:szCs w:val="24"/>
                <w:lang w:val="es-ES"/>
              </w:rPr>
              <m:t>DBO</m:t>
            </m:r>
          </m:e>
          <m:sub>
            <m:r>
              <m:rPr>
                <m:sty m:val="bi"/>
              </m:rPr>
              <w:rPr>
                <w:rFonts w:ascii="Cambria Math" w:hAnsi="Cambria Math"/>
                <w:sz w:val="24"/>
                <w:szCs w:val="24"/>
                <w:lang w:val="es-ES"/>
              </w:rPr>
              <m:t>5</m:t>
            </m:r>
          </m:sub>
        </m:sSub>
      </m:oMath>
      <w:r w:rsidRPr="00F95A73">
        <w:rPr>
          <w:lang w:val="es-ES"/>
        </w:rPr>
        <w:t>se mantiene aproximadamente constante en el entorno de 2.</w:t>
      </w:r>
    </w:p>
    <w:p w:rsidR="007445B6" w:rsidRDefault="007445B6" w:rsidP="007445B6">
      <w:pPr>
        <w:suppressAutoHyphens w:val="0"/>
        <w:autoSpaceDE w:val="0"/>
        <w:autoSpaceDN w:val="0"/>
        <w:adjustRightInd w:val="0"/>
        <w:spacing w:before="120" w:after="120"/>
        <w:rPr>
          <w:lang w:val="es-ES"/>
        </w:rPr>
      </w:pPr>
      <w:r w:rsidRPr="00F95A73">
        <w:rPr>
          <w:lang w:val="es-ES"/>
        </w:rPr>
        <w:t>Así, el rango de variación del factor F/M en términos de DQO sería 0.10– 0.30</w:t>
      </w:r>
      <w:r>
        <w:rPr>
          <w:lang w:val="es-ES"/>
        </w:rPr>
        <w:t xml:space="preserve"> </w:t>
      </w:r>
      <w:proofErr w:type="spellStart"/>
      <w:r>
        <w:rPr>
          <w:lang w:val="es-ES"/>
        </w:rPr>
        <w:t>Kg</w:t>
      </w:r>
      <w:r w:rsidRPr="00F95A73">
        <w:rPr>
          <w:lang w:val="es-ES"/>
        </w:rPr>
        <w:t>DQO</w:t>
      </w:r>
      <w:proofErr w:type="spellEnd"/>
      <w:r w:rsidRPr="00F95A73">
        <w:rPr>
          <w:lang w:val="es-ES"/>
        </w:rPr>
        <w:t>/</w:t>
      </w:r>
      <w:proofErr w:type="spellStart"/>
      <w:r>
        <w:rPr>
          <w:lang w:val="es-ES"/>
        </w:rPr>
        <w:t>Kg</w:t>
      </w:r>
      <w:r w:rsidRPr="00F95A73">
        <w:rPr>
          <w:lang w:val="es-ES"/>
        </w:rPr>
        <w:t>SSV.</w:t>
      </w:r>
      <w:proofErr w:type="spellEnd"/>
    </w:p>
    <w:p w:rsidR="007445B6" w:rsidRDefault="007445B6" w:rsidP="007445B6">
      <w:pPr>
        <w:suppressAutoHyphens w:val="0"/>
        <w:spacing w:after="200" w:line="276" w:lineRule="auto"/>
        <w:jc w:val="left"/>
        <w:rPr>
          <w:lang w:val="es-ES"/>
        </w:rPr>
      </w:pPr>
      <w:r>
        <w:rPr>
          <w:lang w:val="es-ES"/>
        </w:rPr>
        <w:br w:type="page"/>
      </w:r>
    </w:p>
    <w:p w:rsidR="007445B6" w:rsidRPr="00F95A73" w:rsidRDefault="007445B6" w:rsidP="007445B6">
      <w:pPr>
        <w:suppressAutoHyphens w:val="0"/>
        <w:autoSpaceDE w:val="0"/>
        <w:autoSpaceDN w:val="0"/>
        <w:adjustRightInd w:val="0"/>
        <w:spacing w:before="120" w:after="120"/>
        <w:rPr>
          <w:lang w:val="es-ES"/>
        </w:rPr>
      </w:pPr>
    </w:p>
    <w:p w:rsidR="007445B6" w:rsidRPr="00F95A73" w:rsidRDefault="007445B6" w:rsidP="007445B6">
      <w:pPr>
        <w:pStyle w:val="Ttulo2"/>
        <w:rPr>
          <w:lang w:val="es-ES"/>
        </w:rPr>
      </w:pPr>
      <w:bookmarkStart w:id="5" w:name="_Toc309893478"/>
      <w:r w:rsidRPr="00F95A73">
        <w:rPr>
          <w:lang w:val="es-ES"/>
        </w:rPr>
        <w:t>Cálculo del volumen de lodo a purgar</w:t>
      </w:r>
      <w:bookmarkEnd w:id="5"/>
    </w:p>
    <w:p w:rsidR="007445B6" w:rsidRPr="00F95A73" w:rsidRDefault="007445B6" w:rsidP="007445B6">
      <w:pPr>
        <w:suppressAutoHyphens w:val="0"/>
        <w:autoSpaceDE w:val="0"/>
        <w:autoSpaceDN w:val="0"/>
        <w:adjustRightInd w:val="0"/>
        <w:spacing w:before="120" w:after="120"/>
        <w:rPr>
          <w:lang w:val="es-ES"/>
        </w:rPr>
      </w:pPr>
      <w:r w:rsidRPr="00F95A73">
        <w:rPr>
          <w:lang w:val="es-ES"/>
        </w:rPr>
        <w:t>El cálculo del volumen de lodos a purgar se realiza fijando la edad del lodo, o también tiempo de retención celular, que es el tiempo de residencia medio de las bacterias en el sistema. Este valor viene dado por la siguiente expresión:</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 </w:t>
      </w:r>
    </w:p>
    <w:p w:rsidR="007445B6" w:rsidRPr="00430C3B" w:rsidRDefault="007445B6" w:rsidP="007445B6">
      <w:pPr>
        <w:suppressAutoHyphens w:val="0"/>
        <w:autoSpaceDE w:val="0"/>
        <w:autoSpaceDN w:val="0"/>
        <w:adjustRightInd w:val="0"/>
        <w:spacing w:before="120" w:after="120"/>
        <w:jc w:val="center"/>
        <w:rPr>
          <w:lang w:val="es-ES"/>
        </w:rPr>
      </w:pPr>
      <w:proofErr w:type="spellStart"/>
      <w:proofErr w:type="gramStart"/>
      <w:r w:rsidRPr="00430C3B">
        <w:rPr>
          <w:rFonts w:ascii="Cambria Math" w:hAnsi="Cambria Math"/>
          <w:b/>
          <w:i/>
          <w:sz w:val="24"/>
          <w:szCs w:val="24"/>
          <w:lang w:val="es-ES"/>
        </w:rPr>
        <w:t>qC</w:t>
      </w:r>
      <w:proofErr w:type="spellEnd"/>
      <w:proofErr w:type="gramEnd"/>
      <w:r w:rsidRPr="00430C3B">
        <w:rPr>
          <w:lang w:val="es-ES"/>
        </w:rPr>
        <w:t xml:space="preserve"> = </w:t>
      </w:r>
      <m:oMath>
        <m:f>
          <m:fPr>
            <m:ctrlPr>
              <w:rPr>
                <w:rFonts w:ascii="Cambria Math" w:hAnsi="Cambria Math"/>
                <w:i/>
                <w:sz w:val="32"/>
                <w:szCs w:val="32"/>
                <w:lang w:val="es-ES"/>
              </w:rPr>
            </m:ctrlPr>
          </m:fPr>
          <m:num>
            <m:sSub>
              <m:sSubPr>
                <m:ctrlPr>
                  <w:rPr>
                    <w:rFonts w:ascii="Cambria Math" w:hAnsi="Cambria Math"/>
                    <w:b/>
                    <w:i/>
                    <w:sz w:val="32"/>
                    <w:szCs w:val="32"/>
                    <w:lang w:val="es-ES"/>
                  </w:rPr>
                </m:ctrlPr>
              </m:sSubPr>
              <m:e>
                <m:r>
                  <m:rPr>
                    <m:sty m:val="bi"/>
                  </m:rPr>
                  <w:rPr>
                    <w:rFonts w:ascii="Cambria Math" w:hAnsi="Cambria Math"/>
                    <w:sz w:val="32"/>
                    <w:szCs w:val="32"/>
                    <w:lang w:val="es-ES"/>
                  </w:rPr>
                  <m:t>V*SST</m:t>
                </m:r>
              </m:e>
              <m:sub>
                <m:r>
                  <m:rPr>
                    <m:sty m:val="bi"/>
                  </m:rPr>
                  <w:rPr>
                    <w:rFonts w:ascii="Cambria Math" w:hAnsi="Cambria Math"/>
                    <w:sz w:val="32"/>
                    <w:szCs w:val="32"/>
                    <w:lang w:val="es-ES"/>
                  </w:rPr>
                  <m:t>Reac</m:t>
                </m:r>
              </m:sub>
            </m:sSub>
          </m:num>
          <m:den>
            <m:sSub>
              <m:sSubPr>
                <m:ctrlPr>
                  <w:rPr>
                    <w:rFonts w:ascii="Cambria Math" w:hAnsi="Cambria Math"/>
                    <w:b/>
                    <w:i/>
                    <w:sz w:val="32"/>
                    <w:szCs w:val="32"/>
                    <w:lang w:val="es-ES"/>
                  </w:rPr>
                </m:ctrlPr>
              </m:sSubPr>
              <m:e>
                <m:r>
                  <m:rPr>
                    <m:sty m:val="bi"/>
                  </m:rPr>
                  <w:rPr>
                    <w:rFonts w:ascii="Cambria Math" w:hAnsi="Cambria Math"/>
                    <w:sz w:val="32"/>
                    <w:szCs w:val="32"/>
                    <w:lang w:val="es-ES"/>
                  </w:rPr>
                  <m:t>Q</m:t>
                </m:r>
              </m:e>
              <m:sub>
                <m:r>
                  <m:rPr>
                    <m:sty m:val="bi"/>
                  </m:rPr>
                  <w:rPr>
                    <w:rFonts w:ascii="Cambria Math" w:hAnsi="Cambria Math"/>
                    <w:sz w:val="32"/>
                    <w:szCs w:val="32"/>
                    <w:lang w:val="es-ES"/>
                  </w:rPr>
                  <m:t>p</m:t>
                </m:r>
              </m:sub>
            </m:sSub>
            <m:r>
              <m:rPr>
                <m:sty m:val="p"/>
              </m:rPr>
              <w:rPr>
                <w:rFonts w:ascii="Cambria Math" w:hAnsi="Cambria Math"/>
                <w:sz w:val="32"/>
                <w:szCs w:val="32"/>
                <w:lang w:val="es-ES"/>
              </w:rPr>
              <m:t>*</m:t>
            </m:r>
            <m:sSub>
              <m:sSubPr>
                <m:ctrlPr>
                  <w:rPr>
                    <w:rFonts w:ascii="Cambria Math" w:hAnsi="Cambria Math"/>
                    <w:b/>
                    <w:i/>
                    <w:sz w:val="32"/>
                    <w:szCs w:val="32"/>
                    <w:lang w:val="es-ES"/>
                  </w:rPr>
                </m:ctrlPr>
              </m:sSubPr>
              <m:e>
                <m:r>
                  <m:rPr>
                    <m:sty m:val="bi"/>
                  </m:rPr>
                  <w:rPr>
                    <w:rFonts w:ascii="Cambria Math" w:hAnsi="Cambria Math"/>
                    <w:sz w:val="32"/>
                    <w:szCs w:val="32"/>
                    <w:lang w:val="es-ES"/>
                  </w:rPr>
                  <m:t>SST</m:t>
                </m:r>
              </m:e>
              <m:sub>
                <m:r>
                  <m:rPr>
                    <m:sty m:val="bi"/>
                  </m:rPr>
                  <w:rPr>
                    <w:rFonts w:ascii="Cambria Math" w:hAnsi="Cambria Math"/>
                    <w:sz w:val="32"/>
                    <w:szCs w:val="32"/>
                    <w:lang w:val="es-ES"/>
                  </w:rPr>
                  <m:t>Sed</m:t>
                </m:r>
              </m:sub>
            </m:sSub>
          </m:den>
        </m:f>
      </m:oMath>
    </w:p>
    <w:p w:rsidR="007445B6" w:rsidRPr="00F95A73" w:rsidRDefault="007445B6" w:rsidP="007445B6">
      <w:pPr>
        <w:suppressAutoHyphens w:val="0"/>
        <w:autoSpaceDE w:val="0"/>
        <w:autoSpaceDN w:val="0"/>
        <w:adjustRightInd w:val="0"/>
        <w:spacing w:before="120" w:after="120"/>
        <w:rPr>
          <w:lang w:val="es-ES"/>
        </w:rPr>
      </w:pPr>
      <w:r w:rsidRPr="00F95A73">
        <w:rPr>
          <w:lang w:val="es-ES"/>
        </w:rPr>
        <w:t>En donde:</w:t>
      </w:r>
    </w:p>
    <w:p w:rsidR="007445B6" w:rsidRPr="00F95A73" w:rsidRDefault="007445B6" w:rsidP="007445B6">
      <w:pPr>
        <w:suppressAutoHyphens w:val="0"/>
        <w:autoSpaceDE w:val="0"/>
        <w:autoSpaceDN w:val="0"/>
        <w:adjustRightInd w:val="0"/>
        <w:spacing w:before="120" w:after="120"/>
        <w:rPr>
          <w:lang w:val="es-ES"/>
        </w:rPr>
      </w:pPr>
      <w:proofErr w:type="spellStart"/>
      <w:proofErr w:type="gramStart"/>
      <w:r w:rsidRPr="00430C3B">
        <w:rPr>
          <w:rFonts w:ascii="Cambria Math" w:hAnsi="Cambria Math"/>
          <w:b/>
          <w:i/>
          <w:sz w:val="24"/>
          <w:szCs w:val="24"/>
          <w:lang w:val="es-ES"/>
        </w:rPr>
        <w:t>qC</w:t>
      </w:r>
      <w:proofErr w:type="spellEnd"/>
      <w:proofErr w:type="gramEnd"/>
      <w:r w:rsidRPr="00430C3B">
        <w:rPr>
          <w:lang w:val="es-ES"/>
        </w:rPr>
        <w:t xml:space="preserve"> </w:t>
      </w:r>
      <w:r w:rsidRPr="00F95A73">
        <w:rPr>
          <w:lang w:val="es-ES"/>
        </w:rPr>
        <w:t>– Tiempo medio de retención celular, igual a 25 días de acuerdo a proyecto</w:t>
      </w:r>
    </w:p>
    <w:p w:rsidR="007445B6" w:rsidRPr="00F95A73" w:rsidRDefault="007445B6" w:rsidP="007445B6">
      <w:pPr>
        <w:suppressAutoHyphens w:val="0"/>
        <w:autoSpaceDE w:val="0"/>
        <w:autoSpaceDN w:val="0"/>
        <w:adjustRightInd w:val="0"/>
        <w:spacing w:before="120" w:after="120"/>
        <w:rPr>
          <w:lang w:val="es-ES"/>
        </w:rPr>
      </w:pPr>
      <w:r w:rsidRPr="00DA3E51">
        <w:rPr>
          <w:rFonts w:ascii="Cambria Math" w:hAnsi="Cambria Math"/>
          <w:b/>
          <w:i/>
          <w:sz w:val="24"/>
          <w:szCs w:val="24"/>
          <w:lang w:val="es-ES"/>
        </w:rPr>
        <w:t>V</w:t>
      </w:r>
      <w:r w:rsidRPr="00F95A73">
        <w:rPr>
          <w:lang w:val="es-ES"/>
        </w:rPr>
        <w:t xml:space="preserve"> – Volumen del sistema, igual a </w:t>
      </w:r>
      <w:smartTag w:uri="urn:schemas-microsoft-com:office:smarttags" w:element="metricconverter">
        <w:smartTagPr>
          <w:attr w:name="ProductID" w:val="5000 m3"/>
        </w:smartTagPr>
        <w:r w:rsidRPr="00F95A73">
          <w:rPr>
            <w:lang w:val="es-ES"/>
          </w:rPr>
          <w:t>5000 m3</w:t>
        </w:r>
      </w:smartTag>
    </w:p>
    <w:p w:rsidR="007445B6" w:rsidRPr="00F95A73" w:rsidRDefault="00A43BF2" w:rsidP="007445B6">
      <w:pPr>
        <w:suppressAutoHyphens w:val="0"/>
        <w:autoSpaceDE w:val="0"/>
        <w:autoSpaceDN w:val="0"/>
        <w:adjustRightInd w:val="0"/>
        <w:spacing w:before="120" w:after="120"/>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007445B6" w:rsidRPr="00F95A73">
        <w:rPr>
          <w:lang w:val="es-ES"/>
        </w:rPr>
        <w:t xml:space="preserve"> – Sólidos Suspendidos Totales en los reactores, en </w:t>
      </w:r>
      <w:r w:rsidR="007445B6">
        <w:rPr>
          <w:lang w:val="es-ES"/>
        </w:rPr>
        <w:t>mg/l</w:t>
      </w:r>
      <w:r w:rsidR="007445B6" w:rsidRPr="00F95A73">
        <w:rPr>
          <w:lang w:val="es-ES"/>
        </w:rPr>
        <w:t xml:space="preserve"> (rango </w:t>
      </w:r>
      <w:smartTag w:uri="urn:schemas-microsoft-com:office:smarttags" w:element="metricconverter">
        <w:smartTagPr>
          <w:attr w:name="ProductID" w:val="3000 a"/>
        </w:smartTagPr>
        <w:r w:rsidR="007445B6" w:rsidRPr="00F95A73">
          <w:rPr>
            <w:lang w:val="es-ES"/>
          </w:rPr>
          <w:t>3000 a</w:t>
        </w:r>
      </w:smartTag>
      <w:r w:rsidR="007445B6" w:rsidRPr="00F95A73">
        <w:rPr>
          <w:lang w:val="es-ES"/>
        </w:rPr>
        <w:t xml:space="preserve"> 6000 </w:t>
      </w:r>
      <w:r w:rsidR="007445B6">
        <w:rPr>
          <w:lang w:val="es-ES"/>
        </w:rPr>
        <w:t>mg/l</w:t>
      </w:r>
      <w:r w:rsidR="007445B6" w:rsidRPr="00F95A73">
        <w:rPr>
          <w:lang w:val="es-ES"/>
        </w:rPr>
        <w:t>)</w:t>
      </w:r>
    </w:p>
    <w:p w:rsidR="007445B6" w:rsidRPr="00F95A73" w:rsidRDefault="00A43BF2" w:rsidP="007445B6">
      <w:pPr>
        <w:suppressAutoHyphens w:val="0"/>
        <w:autoSpaceDE w:val="0"/>
        <w:autoSpaceDN w:val="0"/>
        <w:adjustRightInd w:val="0"/>
        <w:spacing w:before="120" w:after="120"/>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007445B6" w:rsidRPr="00F95A73">
        <w:rPr>
          <w:lang w:val="es-ES"/>
        </w:rPr>
        <w:t xml:space="preserve"> – Sólidos Suspendidos Totales en el sedimentador, en </w:t>
      </w:r>
      <w:r w:rsidR="007445B6">
        <w:rPr>
          <w:lang w:val="es-ES"/>
        </w:rPr>
        <w:t>mg/l</w:t>
      </w:r>
      <w:r w:rsidR="007445B6" w:rsidRPr="00F95A73">
        <w:rPr>
          <w:lang w:val="es-ES"/>
        </w:rPr>
        <w:t xml:space="preserve"> (rango </w:t>
      </w:r>
      <w:smartTag w:uri="urn:schemas-microsoft-com:office:smarttags" w:element="metricconverter">
        <w:smartTagPr>
          <w:attr w:name="ProductID" w:val="8000 a"/>
        </w:smartTagPr>
        <w:r w:rsidR="007445B6" w:rsidRPr="00F95A73">
          <w:rPr>
            <w:lang w:val="es-ES"/>
          </w:rPr>
          <w:t>8000 a</w:t>
        </w:r>
      </w:smartTag>
      <w:r w:rsidR="007445B6" w:rsidRPr="00F95A73">
        <w:rPr>
          <w:lang w:val="es-ES"/>
        </w:rPr>
        <w:t xml:space="preserve"> 12000</w:t>
      </w:r>
    </w:p>
    <w:p w:rsidR="007445B6" w:rsidRPr="00F95A73" w:rsidRDefault="007445B6" w:rsidP="007445B6">
      <w:pPr>
        <w:suppressAutoHyphens w:val="0"/>
        <w:autoSpaceDE w:val="0"/>
        <w:autoSpaceDN w:val="0"/>
        <w:adjustRightInd w:val="0"/>
        <w:spacing w:before="120" w:after="120"/>
        <w:rPr>
          <w:lang w:val="es-ES"/>
        </w:rPr>
      </w:pPr>
      <w:r>
        <w:rPr>
          <w:lang w:val="es-ES"/>
        </w:rPr>
        <w:t>mg/l</w:t>
      </w:r>
      <w:r w:rsidRPr="00F95A73">
        <w:rPr>
          <w:lang w:val="es-ES"/>
        </w:rPr>
        <w:t>)</w:t>
      </w:r>
    </w:p>
    <w:p w:rsidR="007445B6" w:rsidRPr="00F95A73" w:rsidRDefault="00A43BF2" w:rsidP="007445B6">
      <w:pPr>
        <w:suppressAutoHyphens w:val="0"/>
        <w:autoSpaceDE w:val="0"/>
        <w:autoSpaceDN w:val="0"/>
        <w:adjustRightInd w:val="0"/>
        <w:spacing w:before="120" w:after="120"/>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F95A73">
        <w:rPr>
          <w:lang w:val="es-ES"/>
        </w:rPr>
        <w:t xml:space="preserve"> – Caudal diario de purga de lodos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De la ecuación anterior se deduce que el tiempo medio de retención celular viene dado por el total de SS existentes en el sistema, dividido la tasa de remoción de los mismos, igual al producto del caudal de purga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Pr="00F95A73">
        <w:rPr>
          <w:lang w:val="es-ES"/>
        </w:rPr>
        <w:t xml:space="preserve"> por la concentración de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Pr="00F95A73">
        <w:rPr>
          <w:lang w:val="es-ES"/>
        </w:rPr>
        <w:t xml:space="preserve">. Así, fijada la edad de lodo de acuerdo a los criterios de proyecto, en este caso 25 días, y conocidas las variables </w:t>
      </w:r>
      <w:r w:rsidRPr="00DA3E51">
        <w:rPr>
          <w:rFonts w:ascii="Cambria Math" w:hAnsi="Cambria Math"/>
          <w:b/>
          <w:i/>
          <w:sz w:val="24"/>
          <w:szCs w:val="24"/>
          <w:lang w:val="es-ES"/>
        </w:rPr>
        <w:t>V</w:t>
      </w:r>
      <w:r w:rsidRPr="00F95A73">
        <w:rPr>
          <w:lang w:val="es-ES"/>
        </w:rPr>
        <w:t xml:space="preserve">,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Pr="00F95A73">
        <w:rPr>
          <w:lang w:val="es-ES"/>
        </w:rPr>
        <w:t xml:space="preserve"> y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Pr="00F95A73">
        <w:rPr>
          <w:lang w:val="es-ES"/>
        </w:rPr>
        <w:t xml:space="preserve"> se despeja el valor del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Pr="00F95A73">
        <w:rPr>
          <w:lang w:val="es-ES"/>
        </w:rPr>
        <w:t xml:space="preserve">, caudal diario de purga de lodos. Este procedimiento se detalla en el ejemplo </w:t>
      </w:r>
      <w:r>
        <w:rPr>
          <w:lang w:val="es-ES"/>
        </w:rPr>
        <w:t>5</w:t>
      </w:r>
      <w:r w:rsidRPr="00F95A73">
        <w:rPr>
          <w:lang w:val="es-ES"/>
        </w:rPr>
        <w:t>.</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Otra forma de estimar el caudal de purga diario es mediante el factor F/M, procurando mantener el mismo constante respecto a cierto valor, y estimando la producción observada de lodo en función de la carga orgánica removida. Para este tipo de sistemas, la producción de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sSub>
      </m:oMath>
      <w:r w:rsidRPr="00F95A73">
        <w:rPr>
          <w:lang w:val="es-ES"/>
        </w:rPr>
        <w:t xml:space="preserve"> en función de la carga orgánica removida es del orden de 0.4 – 1 </w:t>
      </w:r>
      <w:proofErr w:type="spellStart"/>
      <w:r>
        <w:rPr>
          <w:rFonts w:ascii="Cambria Math" w:hAnsi="Cambria Math"/>
          <w:b/>
          <w:i/>
          <w:sz w:val="24"/>
          <w:szCs w:val="24"/>
          <w:lang w:val="es-ES"/>
        </w:rPr>
        <w:t>Kg</w:t>
      </w:r>
      <w:r w:rsidRPr="00DA3E51">
        <w:rPr>
          <w:rFonts w:ascii="Cambria Math" w:hAnsi="Cambria Math"/>
          <w:b/>
          <w:i/>
          <w:sz w:val="24"/>
          <w:szCs w:val="24"/>
          <w:lang w:val="es-ES"/>
        </w:rPr>
        <w:t>SS</w:t>
      </w:r>
      <w:proofErr w:type="spellEnd"/>
      <w:r w:rsidRPr="00DA3E51">
        <w:rPr>
          <w:rFonts w:ascii="Cambria Math" w:hAnsi="Cambria Math"/>
          <w:b/>
          <w:i/>
          <w:sz w:val="24"/>
          <w:szCs w:val="24"/>
          <w:lang w:val="es-ES"/>
        </w:rPr>
        <w:t>/</w:t>
      </w:r>
      <w:r>
        <w:rPr>
          <w:rFonts w:ascii="Cambria Math" w:hAnsi="Cambria Math"/>
          <w:b/>
          <w:i/>
          <w:sz w:val="24"/>
          <w:szCs w:val="24"/>
          <w:lang w:val="es-ES"/>
        </w:rPr>
        <w:t>Kg</w:t>
      </w:r>
      <m:oMath>
        <m:sSub>
          <m:sSubPr>
            <m:ctrlPr>
              <w:rPr>
                <w:rFonts w:ascii="Cambria Math" w:hAnsi="Cambria Math"/>
                <w:b/>
                <w:i/>
                <w:sz w:val="24"/>
                <w:szCs w:val="24"/>
                <w:lang w:val="es-ES"/>
              </w:rPr>
            </m:ctrlPr>
          </m:sSubPr>
          <m:e>
            <m:r>
              <m:rPr>
                <m:sty m:val="bi"/>
              </m:rPr>
              <w:rPr>
                <w:rFonts w:ascii="Cambria Math" w:hAnsi="Cambria Math"/>
                <w:sz w:val="24"/>
                <w:szCs w:val="24"/>
                <w:lang w:val="es-ES"/>
              </w:rPr>
              <m:t xml:space="preserve"> DBO</m:t>
            </m:r>
          </m:e>
          <m:sub>
            <m:r>
              <m:rPr>
                <m:sty m:val="bi"/>
              </m:rPr>
              <w:rPr>
                <w:rFonts w:ascii="Cambria Math" w:hAnsi="Cambria Math"/>
                <w:sz w:val="24"/>
                <w:szCs w:val="24"/>
                <w:lang w:val="es-ES"/>
              </w:rPr>
              <m:t>5</m:t>
            </m:r>
          </m:sub>
        </m:sSub>
      </m:oMath>
      <w:r w:rsidRPr="00DA3E51">
        <w:rPr>
          <w:rFonts w:ascii="Cambria Math" w:hAnsi="Cambria Math"/>
          <w:b/>
          <w:i/>
          <w:sz w:val="24"/>
          <w:szCs w:val="24"/>
          <w:lang w:val="es-ES"/>
        </w:rPr>
        <w:t>REM</w:t>
      </w:r>
      <w:r w:rsidRPr="00F95A73">
        <w:rPr>
          <w:lang w:val="es-ES"/>
        </w:rPr>
        <w:t xml:space="preserve">, pudiéndose estimar por tanto la producción diaria de lodos. Purgar una cantidad de lodos inferior a la producción registrada, conduce a un incremento de SS </w:t>
      </w:r>
      <w:r w:rsidRPr="00F95A73">
        <w:rPr>
          <w:lang w:val="es-ES"/>
        </w:rPr>
        <w:lastRenderedPageBreak/>
        <w:t>(lodos) en el sistema; por el contrario, purgar un cantidad de lodos superior a la producción registrada, conduce a una disminución de lodos en el sistema.</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Este método es iterativo, en el sentido de que si se asume en primera instancia un valor de producción de lodos inferior al que ocurre realmente, se detectará un incremento en la concentración de SS en el sistema, y viceversa, lo cual se irá ajustando y puliendo a medida que se gana experiencia en la operación de la planta. Este procedimiento se detalla en el ejemplo </w:t>
      </w:r>
      <w:r>
        <w:rPr>
          <w:lang w:val="es-ES"/>
        </w:rPr>
        <w:t>6</w:t>
      </w:r>
      <w:r w:rsidRPr="00F95A73">
        <w:rPr>
          <w:lang w:val="es-ES"/>
        </w:rPr>
        <w:t>.</w:t>
      </w:r>
    </w:p>
    <w:p w:rsidR="007445B6" w:rsidRPr="00871CF9"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t xml:space="preserve">Ejemplo </w:t>
      </w:r>
      <w:r>
        <w:rPr>
          <w:rStyle w:val="nfasisintenso"/>
          <w:lang w:val="es-ES"/>
        </w:rPr>
        <w:t>5</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Sean los siguientes valores:</w:t>
      </w:r>
    </w:p>
    <w:p w:rsidR="007445B6" w:rsidRPr="00E46CB9" w:rsidRDefault="00A43BF2" w:rsidP="007445B6">
      <w:pPr>
        <w:suppressAutoHyphens w:val="0"/>
        <w:autoSpaceDE w:val="0"/>
        <w:autoSpaceDN w:val="0"/>
        <w:adjustRightInd w:val="0"/>
        <w:spacing w:before="120" w:after="120"/>
        <w:rPr>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007445B6" w:rsidRPr="00E46CB9">
        <w:rPr>
          <w:lang w:val="en-US"/>
        </w:rPr>
        <w:t xml:space="preserve"> = </w:t>
      </w:r>
      <w:r w:rsidR="007445B6" w:rsidRPr="00E46CB9">
        <w:rPr>
          <w:rFonts w:ascii="Cambria Math" w:hAnsi="Cambria Math"/>
          <w:i/>
          <w:sz w:val="24"/>
          <w:szCs w:val="24"/>
          <w:lang w:val="en-US"/>
        </w:rPr>
        <w:t xml:space="preserve">4000 </w:t>
      </w:r>
      <w:r w:rsidR="007445B6">
        <w:rPr>
          <w:rFonts w:ascii="Cambria Math" w:hAnsi="Cambria Math"/>
          <w:i/>
          <w:sz w:val="24"/>
          <w:szCs w:val="24"/>
          <w:lang w:val="en-US"/>
        </w:rPr>
        <w:t>mg/l</w:t>
      </w:r>
      <w:r w:rsidR="007445B6" w:rsidRPr="00E46CB9">
        <w:rPr>
          <w:rFonts w:ascii="Cambria Math" w:hAnsi="Cambria Math"/>
          <w:i/>
          <w:sz w:val="24"/>
          <w:szCs w:val="24"/>
          <w:lang w:val="en-US"/>
        </w:rPr>
        <w:t xml:space="preserve"> (4 g/L)</w:t>
      </w:r>
    </w:p>
    <w:p w:rsidR="007445B6" w:rsidRPr="00F95A73" w:rsidRDefault="007445B6" w:rsidP="007445B6">
      <w:pPr>
        <w:suppressAutoHyphens w:val="0"/>
        <w:autoSpaceDE w:val="0"/>
        <w:autoSpaceDN w:val="0"/>
        <w:adjustRightInd w:val="0"/>
        <w:spacing w:before="120" w:after="120"/>
        <w:rPr>
          <w:lang w:val="es-ES"/>
        </w:rPr>
      </w:pPr>
      <w:r w:rsidRPr="00DA3E51">
        <w:rPr>
          <w:rFonts w:ascii="Cambria Math" w:hAnsi="Cambria Math"/>
          <w:b/>
          <w:i/>
          <w:sz w:val="24"/>
          <w:szCs w:val="24"/>
          <w:lang w:val="es-ES"/>
        </w:rPr>
        <w:t>V</w:t>
      </w:r>
      <w:r w:rsidRPr="00F95A73">
        <w:rPr>
          <w:lang w:val="es-ES"/>
        </w:rPr>
        <w:t xml:space="preserve"> – Volumen del sistema, igual a </w:t>
      </w:r>
      <w:smartTag w:uri="urn:schemas-microsoft-com:office:smarttags" w:element="metricconverter">
        <w:smartTagPr>
          <w:attr w:name="ProductID" w:val="5000 m3"/>
        </w:smartTagPr>
        <w:r w:rsidRPr="00AF4E55">
          <w:rPr>
            <w:rFonts w:ascii="Cambria Math" w:hAnsi="Cambria Math"/>
            <w:i/>
            <w:sz w:val="24"/>
            <w:szCs w:val="24"/>
            <w:lang w:val="es-ES"/>
          </w:rPr>
          <w:t>5000 m3</w:t>
        </w:r>
        <w:r>
          <w:rPr>
            <w:lang w:val="es-ES"/>
          </w:rPr>
          <w:t xml:space="preserve"> </w:t>
        </w:r>
      </w:smartTag>
      <w:r w:rsidRPr="00F95A73">
        <w:rPr>
          <w:lang w:val="es-ES"/>
        </w:rPr>
        <w:t xml:space="preserve"> (aprox. </w:t>
      </w:r>
      <w:smartTag w:uri="urn:schemas-microsoft-com:office:smarttags" w:element="metricconverter">
        <w:smartTagPr>
          <w:attr w:name="ProductID" w:val="2500 m3"/>
        </w:smartTagPr>
        <w:r w:rsidRPr="00AF4E55">
          <w:rPr>
            <w:rFonts w:ascii="Cambria Math" w:hAnsi="Cambria Math"/>
            <w:i/>
            <w:sz w:val="24"/>
            <w:szCs w:val="24"/>
            <w:lang w:val="es-ES"/>
          </w:rPr>
          <w:t>2500 m3</w:t>
        </w:r>
      </w:smartTag>
      <w:r w:rsidRPr="00F95A73">
        <w:rPr>
          <w:lang w:val="es-ES"/>
        </w:rPr>
        <w:t xml:space="preserve"> cada reactor).</w:t>
      </w:r>
    </w:p>
    <w:p w:rsidR="007445B6" w:rsidRPr="008D514D" w:rsidRDefault="00A43BF2" w:rsidP="007445B6">
      <w:pPr>
        <w:suppressAutoHyphens w:val="0"/>
        <w:autoSpaceDE w:val="0"/>
        <w:autoSpaceDN w:val="0"/>
        <w:adjustRightInd w:val="0"/>
        <w:spacing w:before="120" w:after="120"/>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007445B6" w:rsidRPr="008D514D">
        <w:rPr>
          <w:lang w:val="es-ES"/>
        </w:rPr>
        <w:t xml:space="preserve"> = </w:t>
      </w:r>
      <w:r w:rsidR="007445B6" w:rsidRPr="008D514D">
        <w:rPr>
          <w:rFonts w:ascii="Cambria Math" w:hAnsi="Cambria Math"/>
          <w:i/>
          <w:sz w:val="24"/>
          <w:szCs w:val="24"/>
          <w:lang w:val="es-ES"/>
        </w:rPr>
        <w:t>10000 mg/l (10 g/L)</w:t>
      </w:r>
    </w:p>
    <w:p w:rsidR="007445B6" w:rsidRPr="00AF4E55" w:rsidRDefault="007445B6" w:rsidP="007445B6">
      <w:pPr>
        <w:suppressAutoHyphens w:val="0"/>
        <w:autoSpaceDE w:val="0"/>
        <w:autoSpaceDN w:val="0"/>
        <w:adjustRightInd w:val="0"/>
        <w:spacing w:before="120" w:after="120"/>
        <w:rPr>
          <w:rFonts w:ascii="Cambria Math" w:hAnsi="Cambria Math"/>
          <w:i/>
          <w:sz w:val="24"/>
          <w:szCs w:val="24"/>
          <w:lang w:val="es-ES"/>
        </w:rPr>
      </w:pPr>
      <w:proofErr w:type="spellStart"/>
      <w:proofErr w:type="gramStart"/>
      <w:r w:rsidRPr="00430C3B">
        <w:rPr>
          <w:rFonts w:ascii="Cambria Math" w:hAnsi="Cambria Math"/>
          <w:b/>
          <w:i/>
          <w:sz w:val="24"/>
          <w:szCs w:val="24"/>
          <w:lang w:val="es-ES"/>
        </w:rPr>
        <w:t>qC</w:t>
      </w:r>
      <w:proofErr w:type="spellEnd"/>
      <w:proofErr w:type="gramEnd"/>
      <w:r w:rsidRPr="00F95A73">
        <w:rPr>
          <w:lang w:val="es-ES"/>
        </w:rPr>
        <w:t xml:space="preserve"> = </w:t>
      </w:r>
      <w:r w:rsidRPr="00AF4E55">
        <w:rPr>
          <w:rFonts w:ascii="Cambria Math" w:hAnsi="Cambria Math"/>
          <w:i/>
          <w:sz w:val="24"/>
          <w:szCs w:val="24"/>
          <w:lang w:val="es-ES"/>
        </w:rPr>
        <w:t>25 d</w:t>
      </w:r>
    </w:p>
    <w:p w:rsidR="007445B6" w:rsidRPr="00483A18" w:rsidRDefault="007445B6" w:rsidP="007445B6">
      <w:pPr>
        <w:suppressAutoHyphens w:val="0"/>
        <w:autoSpaceDE w:val="0"/>
        <w:autoSpaceDN w:val="0"/>
        <w:adjustRightInd w:val="0"/>
        <w:spacing w:before="120" w:after="120"/>
        <w:rPr>
          <w:lang w:val="es-ES"/>
        </w:rPr>
      </w:pPr>
      <w:r w:rsidRPr="00F95A73">
        <w:rPr>
          <w:lang w:val="es-ES"/>
        </w:rPr>
        <w:t xml:space="preserve">Despejando el valor de </w:t>
      </w:r>
    </w:p>
    <w:p w:rsid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F95A73">
        <w:rPr>
          <w:lang w:val="es-ES"/>
        </w:rPr>
        <w:t xml:space="preserve"> =</w:t>
      </w:r>
      <m:oMath>
        <m:f>
          <m:fPr>
            <m:ctrlPr>
              <w:rPr>
                <w:rFonts w:ascii="Cambria Math" w:hAnsi="Cambria Math"/>
                <w:i/>
                <w:sz w:val="32"/>
                <w:szCs w:val="32"/>
                <w:lang w:val="es-ES"/>
              </w:rPr>
            </m:ctrlPr>
          </m:fPr>
          <m:num>
            <m:sSub>
              <m:sSubPr>
                <m:ctrlPr>
                  <w:rPr>
                    <w:rFonts w:ascii="Cambria Math" w:hAnsi="Cambria Math"/>
                    <w:b/>
                    <w:i/>
                    <w:sz w:val="32"/>
                    <w:szCs w:val="32"/>
                    <w:lang w:val="es-ES"/>
                  </w:rPr>
                </m:ctrlPr>
              </m:sSubPr>
              <m:e>
                <m:r>
                  <m:rPr>
                    <m:sty m:val="bi"/>
                  </m:rPr>
                  <w:rPr>
                    <w:rFonts w:ascii="Cambria Math" w:hAnsi="Cambria Math"/>
                    <w:sz w:val="32"/>
                    <w:szCs w:val="32"/>
                    <w:lang w:val="es-ES"/>
                  </w:rPr>
                  <m:t>V*SST</m:t>
                </m:r>
              </m:e>
              <m:sub>
                <m:r>
                  <m:rPr>
                    <m:sty m:val="bi"/>
                  </m:rPr>
                  <w:rPr>
                    <w:rFonts w:ascii="Cambria Math" w:hAnsi="Cambria Math"/>
                    <w:sz w:val="32"/>
                    <w:szCs w:val="32"/>
                    <w:lang w:val="es-ES"/>
                  </w:rPr>
                  <m:t>Reac</m:t>
                </m:r>
              </m:sub>
            </m:sSub>
          </m:num>
          <m:den>
            <m:r>
              <m:rPr>
                <m:sty m:val="bi"/>
              </m:rPr>
              <w:rPr>
                <w:rFonts w:ascii="Cambria Math" w:hAnsi="Cambria Math"/>
                <w:sz w:val="24"/>
                <w:szCs w:val="24"/>
                <w:lang w:val="es-ES"/>
              </w:rPr>
              <m:t>qC</m:t>
            </m:r>
            <m:r>
              <m:rPr>
                <m:sty m:val="p"/>
              </m:rPr>
              <w:rPr>
                <w:rFonts w:ascii="Cambria Math" w:hAnsi="Cambria Math"/>
                <w:sz w:val="32"/>
                <w:szCs w:val="32"/>
                <w:lang w:val="es-ES"/>
              </w:rPr>
              <m:t>*</m:t>
            </m:r>
            <m:sSub>
              <m:sSubPr>
                <m:ctrlPr>
                  <w:rPr>
                    <w:rFonts w:ascii="Cambria Math" w:hAnsi="Cambria Math"/>
                    <w:b/>
                    <w:i/>
                    <w:sz w:val="32"/>
                    <w:szCs w:val="32"/>
                    <w:lang w:val="es-ES"/>
                  </w:rPr>
                </m:ctrlPr>
              </m:sSubPr>
              <m:e>
                <m:r>
                  <m:rPr>
                    <m:sty m:val="bi"/>
                  </m:rPr>
                  <w:rPr>
                    <w:rFonts w:ascii="Cambria Math" w:hAnsi="Cambria Math"/>
                    <w:sz w:val="32"/>
                    <w:szCs w:val="32"/>
                    <w:lang w:val="es-ES"/>
                  </w:rPr>
                  <m:t>SST</m:t>
                </m:r>
              </m:e>
              <m:sub>
                <m:r>
                  <m:rPr>
                    <m:sty m:val="bi"/>
                  </m:rPr>
                  <w:rPr>
                    <w:rFonts w:ascii="Cambria Math" w:hAnsi="Cambria Math"/>
                    <w:sz w:val="32"/>
                    <w:szCs w:val="32"/>
                    <w:lang w:val="es-ES"/>
                  </w:rPr>
                  <m:t>Sed</m:t>
                </m:r>
              </m:sub>
            </m:sSub>
          </m:den>
        </m:f>
      </m:oMath>
      <w:r w:rsidR="007445B6" w:rsidRPr="00F95A73">
        <w:rPr>
          <w:lang w:val="es-ES"/>
        </w:rPr>
        <w:t xml:space="preserve"> = </w:t>
      </w:r>
      <w:r w:rsidR="007445B6" w:rsidRPr="00AF4E55">
        <w:rPr>
          <w:rFonts w:ascii="Cambria Math" w:hAnsi="Cambria Math"/>
          <w:i/>
          <w:sz w:val="24"/>
          <w:szCs w:val="24"/>
          <w:lang w:val="es-ES"/>
        </w:rPr>
        <w:t>(5000 * 4000)/(25 d * 10000)</w:t>
      </w:r>
      <w:r w:rsidR="007445B6" w:rsidRPr="00F95A73">
        <w:rPr>
          <w:lang w:val="es-ES"/>
        </w:rPr>
        <w:t xml:space="preserve"> =</w:t>
      </w:r>
      <w:r w:rsidR="007445B6" w:rsidRPr="00AF4E55">
        <w:rPr>
          <w:i/>
          <w:lang w:val="es-ES"/>
        </w:rPr>
        <w:t>80 m</w:t>
      </w:r>
      <w:r w:rsidR="007445B6" w:rsidRPr="00483A18">
        <w:rPr>
          <w:i/>
          <w:vertAlign w:val="superscript"/>
          <w:lang w:val="es-ES"/>
        </w:rPr>
        <w:t>3</w:t>
      </w:r>
      <w:r w:rsidR="007445B6" w:rsidRPr="00AF4E55">
        <w:rPr>
          <w:i/>
          <w:lang w:val="es-ES"/>
        </w:rPr>
        <w:t>/d</w:t>
      </w:r>
    </w:p>
    <w:p w:rsidR="007445B6" w:rsidRPr="00F95A73" w:rsidRDefault="007445B6" w:rsidP="007445B6">
      <w:pPr>
        <w:suppressAutoHyphens w:val="0"/>
        <w:autoSpaceDE w:val="0"/>
        <w:autoSpaceDN w:val="0"/>
        <w:adjustRightInd w:val="0"/>
        <w:spacing w:before="120" w:after="120"/>
        <w:rPr>
          <w:lang w:val="es-ES"/>
        </w:rPr>
      </w:pPr>
      <w:proofErr w:type="gramStart"/>
      <w:r w:rsidRPr="00F95A73">
        <w:rPr>
          <w:lang w:val="es-ES"/>
        </w:rPr>
        <w:t>el</w:t>
      </w:r>
      <w:proofErr w:type="gramEnd"/>
      <w:r w:rsidRPr="00F95A73">
        <w:rPr>
          <w:lang w:val="es-ES"/>
        </w:rPr>
        <w:t xml:space="preserve"> caudal de lodo a purgar diariamente del sistema a efectos de mantener la edad de lodo indicada y las concentraciones de </w:t>
      </w:r>
      <m:oMath>
        <m:r>
          <m:rPr>
            <m:sty m:val="bi"/>
          </m:rPr>
          <w:rPr>
            <w:rFonts w:ascii="Cambria Math" w:hAnsi="Cambria Math"/>
            <w:sz w:val="24"/>
            <w:szCs w:val="24"/>
            <w:lang w:val="es-ES"/>
          </w:rPr>
          <m:t>SST</m:t>
        </m:r>
      </m:oMath>
      <w:r w:rsidRPr="00F95A73">
        <w:rPr>
          <w:lang w:val="es-ES"/>
        </w:rPr>
        <w:t xml:space="preserve"> indicadas.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En caso de que se requiera disminuir o aumentar la concentración de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Pr="00F95A73">
        <w:rPr>
          <w:lang w:val="es-ES"/>
        </w:rPr>
        <w:t>, se deberá aumentar o bien disminuir el caudal de purga, respecto del calculado. Estos cambios es importante realizarlos en forma gradual, por ejemplo en caso de aumentar o disminuir el caudal de purga, hacerlo en un porcentaje no mayor al 25%, y monitorear la tendencia o respuesta de sistema frente a los cambios.</w:t>
      </w:r>
    </w:p>
    <w:p w:rsidR="007445B6" w:rsidRDefault="007445B6" w:rsidP="007445B6">
      <w:pPr>
        <w:suppressAutoHyphens w:val="0"/>
        <w:spacing w:after="200" w:line="276" w:lineRule="auto"/>
        <w:jc w:val="left"/>
        <w:rPr>
          <w:rStyle w:val="nfasisintenso"/>
          <w:lang w:val="es-ES"/>
        </w:rPr>
      </w:pPr>
      <w:r>
        <w:rPr>
          <w:rStyle w:val="nfasisintenso"/>
          <w:lang w:val="es-ES"/>
        </w:rPr>
        <w:br w:type="page"/>
      </w:r>
    </w:p>
    <w:p w:rsidR="007445B6" w:rsidRPr="00871CF9"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lastRenderedPageBreak/>
        <w:t xml:space="preserve">Ejemplo </w:t>
      </w:r>
      <w:r>
        <w:rPr>
          <w:rStyle w:val="nfasisintenso"/>
          <w:lang w:val="es-ES"/>
        </w:rPr>
        <w:t>6</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Sean los siguientes valores: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Caudal medio diario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m</m:t>
            </m:r>
          </m:sub>
        </m:sSub>
      </m:oMath>
      <w:r w:rsidRPr="00F95A73">
        <w:rPr>
          <w:lang w:val="es-ES"/>
        </w:rPr>
        <w:t xml:space="preserve"> = </w:t>
      </w:r>
      <w:r w:rsidRPr="0074284B">
        <w:rPr>
          <w:rFonts w:ascii="Cambria Math" w:hAnsi="Cambria Math"/>
          <w:i/>
          <w:sz w:val="24"/>
          <w:szCs w:val="24"/>
          <w:lang w:val="es-ES"/>
        </w:rPr>
        <w:t>150 m3/h (42L/s)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Concentración media afluente </w:t>
      </w:r>
      <m:oMath>
        <m:sSub>
          <m:sSubPr>
            <m:ctrlPr>
              <w:rPr>
                <w:rFonts w:ascii="Cambria Math" w:hAnsi="Cambria Math"/>
                <w:b/>
                <w:i/>
                <w:sz w:val="24"/>
                <w:szCs w:val="24"/>
                <w:lang w:val="es-ES"/>
              </w:rPr>
            </m:ctrlPr>
          </m:sSubPr>
          <m:e>
            <m:r>
              <m:rPr>
                <m:sty m:val="bi"/>
              </m:rPr>
              <w:rPr>
                <w:rFonts w:ascii="Cambria Math" w:hAnsi="Cambria Math"/>
                <w:sz w:val="24"/>
                <w:szCs w:val="24"/>
                <w:lang w:val="es-ES"/>
              </w:rPr>
              <m:t xml:space="preserve"> DBO</m:t>
            </m:r>
          </m:e>
          <m:sub>
            <m:r>
              <m:rPr>
                <m:sty m:val="bi"/>
              </m:rPr>
              <w:rPr>
                <w:rFonts w:ascii="Cambria Math" w:hAnsi="Cambria Math"/>
                <w:sz w:val="24"/>
                <w:szCs w:val="24"/>
                <w:lang w:val="es-ES"/>
              </w:rPr>
              <m:t>5</m:t>
            </m:r>
          </m:sub>
        </m:sSub>
      </m:oMath>
      <w:r w:rsidRPr="00F95A73">
        <w:rPr>
          <w:lang w:val="es-ES"/>
        </w:rPr>
        <w:t xml:space="preserve"> = </w:t>
      </w:r>
      <w:r w:rsidRPr="0074284B">
        <w:rPr>
          <w:rFonts w:ascii="Cambria Math" w:hAnsi="Cambria Math"/>
          <w:i/>
          <w:sz w:val="24"/>
          <w:szCs w:val="24"/>
          <w:lang w:val="es-ES"/>
        </w:rPr>
        <w:t xml:space="preserve">250 </w:t>
      </w:r>
      <w:r>
        <w:rPr>
          <w:rFonts w:ascii="Cambria Math" w:hAnsi="Cambria Math"/>
          <w:i/>
          <w:sz w:val="24"/>
          <w:szCs w:val="24"/>
          <w:lang w:val="es-ES"/>
        </w:rPr>
        <w:t>mg/l</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Concentración media efluente </w:t>
      </w:r>
      <m:oMath>
        <m:sSub>
          <m:sSubPr>
            <m:ctrlPr>
              <w:rPr>
                <w:rFonts w:ascii="Cambria Math" w:hAnsi="Cambria Math"/>
                <w:b/>
                <w:i/>
                <w:sz w:val="24"/>
                <w:szCs w:val="24"/>
                <w:lang w:val="es-ES"/>
              </w:rPr>
            </m:ctrlPr>
          </m:sSubPr>
          <m:e>
            <m:r>
              <m:rPr>
                <m:sty m:val="bi"/>
              </m:rPr>
              <w:rPr>
                <w:rFonts w:ascii="Cambria Math" w:hAnsi="Cambria Math"/>
                <w:sz w:val="24"/>
                <w:szCs w:val="24"/>
                <w:lang w:val="es-ES"/>
              </w:rPr>
              <m:t xml:space="preserve"> DBO</m:t>
            </m:r>
          </m:e>
          <m:sub>
            <m:r>
              <m:rPr>
                <m:sty m:val="bi"/>
              </m:rPr>
              <w:rPr>
                <w:rFonts w:ascii="Cambria Math" w:hAnsi="Cambria Math"/>
                <w:sz w:val="24"/>
                <w:szCs w:val="24"/>
                <w:lang w:val="es-ES"/>
              </w:rPr>
              <m:t>5</m:t>
            </m:r>
          </m:sub>
        </m:sSub>
      </m:oMath>
      <w:r w:rsidRPr="00F95A73">
        <w:rPr>
          <w:lang w:val="es-ES"/>
        </w:rPr>
        <w:t xml:space="preserve">  = </w:t>
      </w:r>
      <w:r w:rsidRPr="00483A18">
        <w:rPr>
          <w:rFonts w:ascii="Cambria Math" w:hAnsi="Cambria Math"/>
          <w:i/>
          <w:sz w:val="24"/>
          <w:szCs w:val="24"/>
          <w:lang w:val="es-ES"/>
        </w:rPr>
        <w:t xml:space="preserve">30 </w:t>
      </w:r>
      <w:r>
        <w:rPr>
          <w:rFonts w:ascii="Cambria Math" w:hAnsi="Cambria Math"/>
          <w:i/>
          <w:sz w:val="24"/>
          <w:szCs w:val="24"/>
          <w:lang w:val="es-ES"/>
        </w:rPr>
        <w:t>mg/l</w:t>
      </w:r>
    </w:p>
    <w:p w:rsidR="007445B6" w:rsidRPr="005801E4" w:rsidRDefault="00A43BF2" w:rsidP="007445B6">
      <w:pPr>
        <w:suppressAutoHyphens w:val="0"/>
        <w:autoSpaceDE w:val="0"/>
        <w:autoSpaceDN w:val="0"/>
        <w:adjustRightInd w:val="0"/>
        <w:spacing w:before="120" w:after="120"/>
        <w:jc w:val="center"/>
        <w:rPr>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Reac</m:t>
            </m:r>
          </m:sub>
        </m:sSub>
      </m:oMath>
      <w:r w:rsidR="007445B6" w:rsidRPr="005801E4">
        <w:rPr>
          <w:lang w:val="en-US"/>
        </w:rPr>
        <w:t xml:space="preserve"> = </w:t>
      </w:r>
      <w:r w:rsidR="007445B6" w:rsidRPr="00E46CB9">
        <w:rPr>
          <w:rFonts w:ascii="Cambria Math" w:hAnsi="Cambria Math"/>
          <w:i/>
          <w:sz w:val="24"/>
          <w:szCs w:val="24"/>
          <w:lang w:val="en-US"/>
        </w:rPr>
        <w:t xml:space="preserve">4000 </w:t>
      </w:r>
      <w:r w:rsidR="007445B6">
        <w:rPr>
          <w:rFonts w:ascii="Cambria Math" w:hAnsi="Cambria Math"/>
          <w:i/>
          <w:sz w:val="24"/>
          <w:szCs w:val="24"/>
          <w:lang w:val="en-US"/>
        </w:rPr>
        <w:t>mg/l</w:t>
      </w:r>
      <w:r w:rsidR="007445B6" w:rsidRPr="00E46CB9">
        <w:rPr>
          <w:rFonts w:ascii="Cambria Math" w:hAnsi="Cambria Math"/>
          <w:i/>
          <w:sz w:val="24"/>
          <w:szCs w:val="24"/>
          <w:lang w:val="en-US"/>
        </w:rPr>
        <w:t xml:space="preserve"> (4 g/</w:t>
      </w:r>
      <w:r w:rsidR="007445B6">
        <w:rPr>
          <w:rFonts w:ascii="Cambria Math" w:hAnsi="Cambria Math"/>
          <w:i/>
          <w:sz w:val="24"/>
          <w:szCs w:val="24"/>
          <w:lang w:val="en-US"/>
        </w:rPr>
        <w:t>l</w:t>
      </w:r>
      <w:r w:rsidR="007445B6" w:rsidRPr="00E46CB9">
        <w:rPr>
          <w:rFonts w:ascii="Cambria Math" w:hAnsi="Cambria Math"/>
          <w:i/>
          <w:sz w:val="24"/>
          <w:szCs w:val="24"/>
          <w:lang w:val="en-US"/>
        </w:rPr>
        <w:t>)</w:t>
      </w:r>
    </w:p>
    <w:p w:rsidR="007445B6" w:rsidRPr="00F95A73" w:rsidRDefault="007445B6" w:rsidP="007445B6">
      <w:pPr>
        <w:suppressAutoHyphens w:val="0"/>
        <w:autoSpaceDE w:val="0"/>
        <w:autoSpaceDN w:val="0"/>
        <w:adjustRightInd w:val="0"/>
        <w:spacing w:before="120" w:after="120"/>
        <w:rPr>
          <w:lang w:val="es-ES"/>
        </w:rPr>
      </w:pPr>
      <w:r w:rsidRPr="00DA3E51">
        <w:rPr>
          <w:rFonts w:ascii="Cambria Math" w:hAnsi="Cambria Math"/>
          <w:b/>
          <w:i/>
          <w:sz w:val="24"/>
          <w:szCs w:val="24"/>
          <w:lang w:val="es-ES"/>
        </w:rPr>
        <w:t>V</w:t>
      </w:r>
      <w:r w:rsidRPr="00F95A73">
        <w:rPr>
          <w:lang w:val="es-ES"/>
        </w:rPr>
        <w:t xml:space="preserve"> – Volumen del sistema, igual a </w:t>
      </w:r>
      <w:smartTag w:uri="urn:schemas-microsoft-com:office:smarttags" w:element="metricconverter">
        <w:smartTagPr>
          <w:attr w:name="ProductID" w:val="5000 m3"/>
        </w:smartTagPr>
        <w:r w:rsidRPr="00AF4E55">
          <w:rPr>
            <w:rFonts w:ascii="Cambria Math" w:hAnsi="Cambria Math"/>
            <w:i/>
            <w:sz w:val="24"/>
            <w:szCs w:val="24"/>
            <w:lang w:val="es-ES"/>
          </w:rPr>
          <w:t>5000 m3</w:t>
        </w:r>
        <w:r>
          <w:rPr>
            <w:lang w:val="es-ES"/>
          </w:rPr>
          <w:t xml:space="preserve"> </w:t>
        </w:r>
      </w:smartTag>
      <w:r w:rsidRPr="00F95A73">
        <w:rPr>
          <w:lang w:val="es-ES"/>
        </w:rPr>
        <w:t xml:space="preserve"> (aprox. </w:t>
      </w:r>
      <w:smartTag w:uri="urn:schemas-microsoft-com:office:smarttags" w:element="metricconverter">
        <w:smartTagPr>
          <w:attr w:name="ProductID" w:val="2500 m3"/>
        </w:smartTagPr>
        <w:r w:rsidRPr="00AF4E55">
          <w:rPr>
            <w:rFonts w:ascii="Cambria Math" w:hAnsi="Cambria Math"/>
            <w:i/>
            <w:sz w:val="24"/>
            <w:szCs w:val="24"/>
            <w:lang w:val="es-ES"/>
          </w:rPr>
          <w:t>2500 m3</w:t>
        </w:r>
      </w:smartTag>
      <w:r w:rsidRPr="00F95A73">
        <w:rPr>
          <w:lang w:val="es-ES"/>
        </w:rPr>
        <w:t xml:space="preserve"> cada reactor).</w:t>
      </w:r>
    </w:p>
    <w:p w:rsidR="007445B6" w:rsidRP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007445B6" w:rsidRPr="007445B6">
        <w:rPr>
          <w:lang w:val="es-ES"/>
        </w:rPr>
        <w:t xml:space="preserve"> = </w:t>
      </w:r>
      <w:r w:rsidR="007445B6" w:rsidRPr="007445B6">
        <w:rPr>
          <w:rFonts w:ascii="Cambria Math" w:hAnsi="Cambria Math"/>
          <w:i/>
          <w:sz w:val="24"/>
          <w:szCs w:val="24"/>
          <w:lang w:val="es-ES"/>
        </w:rPr>
        <w:t>10000 mg/l (10 g/l)</w:t>
      </w:r>
    </w:p>
    <w:p w:rsidR="007445B6" w:rsidRPr="00F525D2" w:rsidRDefault="007445B6" w:rsidP="007445B6">
      <w:pPr>
        <w:suppressAutoHyphens w:val="0"/>
        <w:autoSpaceDE w:val="0"/>
        <w:autoSpaceDN w:val="0"/>
        <w:adjustRightInd w:val="0"/>
        <w:spacing w:before="120" w:after="120"/>
        <w:rPr>
          <w:lang w:val="en-US"/>
        </w:rPr>
      </w:pPr>
      <w:r w:rsidRPr="00483A18">
        <w:rPr>
          <w:lang w:val="en-US"/>
        </w:rPr>
        <w:t xml:space="preserve">Factor </w:t>
      </w:r>
    </w:p>
    <w:p w:rsidR="007445B6" w:rsidRPr="00483A18" w:rsidRDefault="007445B6" w:rsidP="007445B6">
      <w:pPr>
        <w:suppressAutoHyphens w:val="0"/>
        <w:autoSpaceDE w:val="0"/>
        <w:autoSpaceDN w:val="0"/>
        <w:adjustRightInd w:val="0"/>
        <w:spacing w:before="120" w:after="120"/>
        <w:jc w:val="center"/>
        <w:rPr>
          <w:lang w:val="en-US"/>
        </w:rPr>
      </w:pPr>
      <m:oMath>
        <m:r>
          <m:rPr>
            <m:sty m:val="bi"/>
          </m:rPr>
          <w:rPr>
            <w:rFonts w:ascii="Cambria Math" w:hAnsi="Cambria Math"/>
            <w:sz w:val="24"/>
            <w:szCs w:val="24"/>
            <w:lang w:val="es-ES"/>
          </w:rPr>
          <m:t>F</m:t>
        </m:r>
        <m:r>
          <m:rPr>
            <m:sty m:val="bi"/>
          </m:rPr>
          <w:rPr>
            <w:rFonts w:ascii="Cambria Math" w:hAnsi="Cambria Math"/>
            <w:sz w:val="24"/>
            <w:szCs w:val="24"/>
            <w:lang w:val="en-US"/>
          </w:rPr>
          <m:t>/</m:t>
        </m:r>
        <m:r>
          <m:rPr>
            <m:sty m:val="bi"/>
          </m:rPr>
          <w:rPr>
            <w:rFonts w:ascii="Cambria Math" w:hAnsi="Cambria Math"/>
            <w:sz w:val="24"/>
            <w:szCs w:val="24"/>
            <w:lang w:val="es-ES"/>
          </w:rPr>
          <m:t>M</m:t>
        </m:r>
      </m:oMath>
      <w:r w:rsidRPr="00483A18">
        <w:rPr>
          <w:lang w:val="en-US"/>
        </w:rPr>
        <w:t xml:space="preserve"> = </w:t>
      </w:r>
      <w:r w:rsidRPr="00483A18">
        <w:rPr>
          <w:rFonts w:ascii="Cambria Math" w:hAnsi="Cambria Math"/>
          <w:i/>
          <w:sz w:val="24"/>
          <w:szCs w:val="24"/>
          <w:lang w:val="en-US"/>
        </w:rPr>
        <w:t xml:space="preserve">0.045 </w:t>
      </w:r>
      <w:r>
        <w:rPr>
          <w:rFonts w:ascii="Cambria Math" w:hAnsi="Cambria Math"/>
          <w:i/>
          <w:sz w:val="24"/>
          <w:szCs w:val="24"/>
          <w:lang w:val="en-US"/>
        </w:rPr>
        <w:t>kg</w:t>
      </w:r>
      <m:oMath>
        <m:sSub>
          <m:sSubPr>
            <m:ctrlPr>
              <w:rPr>
                <w:rFonts w:ascii="Cambria Math" w:hAnsi="Cambria Math"/>
                <w:i/>
                <w:sz w:val="24"/>
                <w:szCs w:val="24"/>
                <w:lang w:val="es-ES"/>
              </w:rPr>
            </m:ctrlPr>
          </m:sSubPr>
          <m:e>
            <m:r>
              <w:rPr>
                <w:rFonts w:ascii="Cambria Math" w:hAnsi="Cambria Math"/>
                <w:sz w:val="24"/>
                <w:szCs w:val="24"/>
                <w:lang w:val="en-US"/>
              </w:rPr>
              <m:t xml:space="preserve"> </m:t>
            </m:r>
            <m:r>
              <w:rPr>
                <w:rFonts w:ascii="Cambria Math" w:hAnsi="Cambria Math"/>
                <w:sz w:val="24"/>
                <w:szCs w:val="24"/>
                <w:lang w:val="es-ES"/>
              </w:rPr>
              <m:t>DBO</m:t>
            </m:r>
          </m:e>
          <m:sub>
            <m:r>
              <w:rPr>
                <w:rFonts w:ascii="Cambria Math" w:hAnsi="Cambria Math"/>
                <w:sz w:val="24"/>
                <w:szCs w:val="24"/>
                <w:lang w:val="en-US"/>
              </w:rPr>
              <m:t>5</m:t>
            </m:r>
          </m:sub>
        </m:sSub>
      </m:oMath>
      <w:r w:rsidRPr="00483A18">
        <w:rPr>
          <w:rFonts w:ascii="Cambria Math" w:hAnsi="Cambria Math"/>
          <w:i/>
          <w:sz w:val="24"/>
          <w:szCs w:val="24"/>
          <w:lang w:val="en-US"/>
        </w:rPr>
        <w:t>/</w:t>
      </w:r>
      <w:proofErr w:type="spellStart"/>
      <w:r>
        <w:rPr>
          <w:rFonts w:ascii="Cambria Math" w:hAnsi="Cambria Math"/>
          <w:i/>
          <w:sz w:val="24"/>
          <w:szCs w:val="24"/>
          <w:lang w:val="en-US"/>
        </w:rPr>
        <w:t>kgSST</w:t>
      </w:r>
      <w:proofErr w:type="spellEnd"/>
    </w:p>
    <w:p w:rsidR="007445B6" w:rsidRDefault="007445B6" w:rsidP="007445B6">
      <w:pPr>
        <w:suppressAutoHyphens w:val="0"/>
        <w:autoSpaceDE w:val="0"/>
        <w:autoSpaceDN w:val="0"/>
        <w:adjustRightInd w:val="0"/>
        <w:spacing w:before="120" w:after="120"/>
        <w:rPr>
          <w:lang w:val="es-ES"/>
        </w:rPr>
      </w:pPr>
      <w:r w:rsidRPr="00F95A73">
        <w:rPr>
          <w:lang w:val="es-ES"/>
        </w:rPr>
        <w:t>La carga orgánica afluente es</w:t>
      </w:r>
      <w:r>
        <w:rPr>
          <w:lang w:val="es-ES"/>
        </w:rPr>
        <w:t>:</w:t>
      </w:r>
    </w:p>
    <w:p w:rsid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 xml:space="preserve"> CDBO</m:t>
            </m:r>
          </m:e>
          <m:sub>
            <m:r>
              <m:rPr>
                <m:sty m:val="bi"/>
              </m:rPr>
              <w:rPr>
                <w:rFonts w:ascii="Cambria Math" w:hAnsi="Cambria Math"/>
                <w:sz w:val="24"/>
                <w:szCs w:val="24"/>
                <w:lang w:val="es-ES"/>
              </w:rPr>
              <m:t>a</m:t>
            </m:r>
          </m:sub>
        </m:sSub>
      </m:oMath>
      <w:r w:rsidR="007445B6" w:rsidRPr="00F95A73">
        <w:rPr>
          <w:lang w:val="es-ES"/>
        </w:rPr>
        <w:t xml:space="preserve"> = </w:t>
      </w:r>
      <w:r w:rsidR="007445B6" w:rsidRPr="00483A18">
        <w:rPr>
          <w:rFonts w:ascii="Cambria Math" w:hAnsi="Cambria Math"/>
          <w:i/>
          <w:sz w:val="24"/>
          <w:szCs w:val="24"/>
          <w:lang w:val="es-ES"/>
        </w:rPr>
        <w:t xml:space="preserve">250 * 150 * 24 / 1000 = 900 </w:t>
      </w:r>
      <w:r w:rsidR="007445B6">
        <w:rPr>
          <w:rFonts w:ascii="Cambria Math" w:hAnsi="Cambria Math"/>
          <w:i/>
          <w:sz w:val="24"/>
          <w:szCs w:val="24"/>
          <w:lang w:val="es-ES"/>
        </w:rPr>
        <w:t>kg</w:t>
      </w:r>
      <w:r w:rsidR="007445B6" w:rsidRPr="00483A18">
        <w:rPr>
          <w:rFonts w:ascii="Cambria Math" w:hAnsi="Cambria Math"/>
          <w:i/>
          <w:sz w:val="24"/>
          <w:szCs w:val="24"/>
          <w:lang w:val="es-ES"/>
        </w:rPr>
        <w:t>/d</w:t>
      </w:r>
      <w:r w:rsidR="007445B6" w:rsidRPr="00F95A73">
        <w:rPr>
          <w:lang w:val="es-ES"/>
        </w:rPr>
        <w:t>,</w:t>
      </w:r>
    </w:p>
    <w:p w:rsidR="007445B6" w:rsidRDefault="007445B6" w:rsidP="007445B6">
      <w:pPr>
        <w:suppressAutoHyphens w:val="0"/>
        <w:autoSpaceDE w:val="0"/>
        <w:autoSpaceDN w:val="0"/>
        <w:adjustRightInd w:val="0"/>
        <w:spacing w:before="120" w:after="120"/>
        <w:rPr>
          <w:lang w:val="es-ES"/>
        </w:rPr>
      </w:pPr>
      <w:proofErr w:type="gramStart"/>
      <w:r w:rsidRPr="00F95A73">
        <w:rPr>
          <w:lang w:val="es-ES"/>
        </w:rPr>
        <w:t>mientras</w:t>
      </w:r>
      <w:proofErr w:type="gramEnd"/>
      <w:r w:rsidRPr="00F95A73">
        <w:rPr>
          <w:lang w:val="es-ES"/>
        </w:rPr>
        <w:t xml:space="preserve"> que la carga orgánica efluente es</w:t>
      </w:r>
    </w:p>
    <w:p w:rsid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 xml:space="preserve"> CDBO</m:t>
            </m:r>
          </m:e>
          <m:sub>
            <m:r>
              <m:rPr>
                <m:sty m:val="bi"/>
              </m:rPr>
              <w:rPr>
                <w:rFonts w:ascii="Cambria Math" w:hAnsi="Cambria Math"/>
                <w:sz w:val="24"/>
                <w:szCs w:val="24"/>
                <w:lang w:val="es-ES"/>
              </w:rPr>
              <m:t>e</m:t>
            </m:r>
          </m:sub>
        </m:sSub>
      </m:oMath>
      <w:r w:rsidR="007445B6" w:rsidRPr="00F95A73">
        <w:rPr>
          <w:lang w:val="es-ES"/>
        </w:rPr>
        <w:t xml:space="preserve">  </w:t>
      </w:r>
      <w:r w:rsidR="007445B6" w:rsidRPr="00483A18">
        <w:rPr>
          <w:rFonts w:ascii="Cambria Math" w:hAnsi="Cambria Math"/>
          <w:i/>
          <w:sz w:val="24"/>
          <w:szCs w:val="24"/>
          <w:lang w:val="es-ES"/>
        </w:rPr>
        <w:t xml:space="preserve">= 30 * 150 * 24 / 1000 = 108 </w:t>
      </w:r>
      <w:r w:rsidR="007445B6">
        <w:rPr>
          <w:rFonts w:ascii="Cambria Math" w:hAnsi="Cambria Math"/>
          <w:i/>
          <w:sz w:val="24"/>
          <w:szCs w:val="24"/>
          <w:lang w:val="es-ES"/>
        </w:rPr>
        <w:t>kg</w:t>
      </w:r>
      <w:r w:rsidR="007445B6" w:rsidRPr="00483A18">
        <w:rPr>
          <w:rFonts w:ascii="Cambria Math" w:hAnsi="Cambria Math"/>
          <w:i/>
          <w:sz w:val="24"/>
          <w:szCs w:val="24"/>
          <w:lang w:val="es-ES"/>
        </w:rPr>
        <w:t>/d</w:t>
      </w:r>
      <w:r w:rsidR="007445B6" w:rsidRPr="00F95A73">
        <w:rPr>
          <w:lang w:val="es-ES"/>
        </w:rPr>
        <w:t>.</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Así la carga orgánica removida es de </w:t>
      </w:r>
      <w:r w:rsidRPr="00483A18">
        <w:rPr>
          <w:rFonts w:ascii="Cambria Math" w:hAnsi="Cambria Math"/>
          <w:i/>
          <w:sz w:val="24"/>
          <w:szCs w:val="24"/>
          <w:lang w:val="es-ES"/>
        </w:rPr>
        <w:t xml:space="preserve">792 </w:t>
      </w:r>
      <w:r>
        <w:rPr>
          <w:rFonts w:ascii="Cambria Math" w:hAnsi="Cambria Math"/>
          <w:i/>
          <w:sz w:val="24"/>
          <w:szCs w:val="24"/>
          <w:lang w:val="es-ES"/>
        </w:rPr>
        <w:t>kg</w:t>
      </w:r>
      <w:r w:rsidRPr="00483A18">
        <w:rPr>
          <w:rFonts w:ascii="Cambria Math" w:hAnsi="Cambria Math"/>
          <w:i/>
          <w:sz w:val="24"/>
          <w:szCs w:val="24"/>
          <w:lang w:val="es-ES"/>
        </w:rPr>
        <w:t>/d.</w:t>
      </w:r>
    </w:p>
    <w:p w:rsidR="007445B6" w:rsidRDefault="007445B6" w:rsidP="007445B6">
      <w:pPr>
        <w:suppressAutoHyphens w:val="0"/>
        <w:autoSpaceDE w:val="0"/>
        <w:autoSpaceDN w:val="0"/>
        <w:adjustRightInd w:val="0"/>
        <w:spacing w:before="120" w:after="120"/>
        <w:rPr>
          <w:rFonts w:ascii="Cambria Math" w:hAnsi="Cambria Math"/>
          <w:i/>
          <w:sz w:val="24"/>
          <w:szCs w:val="24"/>
          <w:lang w:val="es-ES"/>
        </w:rPr>
      </w:pPr>
      <w:r w:rsidRPr="00F95A73">
        <w:rPr>
          <w:lang w:val="es-ES"/>
        </w:rPr>
        <w:t xml:space="preserve">Asumiendo una producción de </w:t>
      </w:r>
      <m:oMath>
        <m:r>
          <m:rPr>
            <m:sty m:val="bi"/>
          </m:rPr>
          <w:rPr>
            <w:rFonts w:ascii="Cambria Math" w:hAnsi="Cambria Math"/>
            <w:sz w:val="24"/>
            <w:szCs w:val="24"/>
            <w:lang w:val="es-ES"/>
          </w:rPr>
          <m:t>SS</m:t>
        </m:r>
      </m:oMath>
      <w:r w:rsidRPr="00F95A73">
        <w:rPr>
          <w:lang w:val="es-ES"/>
        </w:rPr>
        <w:t xml:space="preserve"> de </w:t>
      </w:r>
      <w:r w:rsidRPr="00483A18">
        <w:rPr>
          <w:rFonts w:ascii="Cambria Math" w:hAnsi="Cambria Math"/>
          <w:i/>
          <w:sz w:val="24"/>
          <w:szCs w:val="24"/>
          <w:lang w:val="es-ES"/>
        </w:rPr>
        <w:t>0.7</w:t>
      </w:r>
      <w:r w:rsidRPr="00F95A73">
        <w:rPr>
          <w:lang w:val="es-ES"/>
        </w:rPr>
        <w:t xml:space="preserve"> </w:t>
      </w:r>
      <w:proofErr w:type="spellStart"/>
      <w:r>
        <w:rPr>
          <w:rFonts w:ascii="Cambria Math" w:hAnsi="Cambria Math"/>
          <w:i/>
          <w:sz w:val="24"/>
          <w:szCs w:val="24"/>
          <w:lang w:val="es-ES"/>
        </w:rPr>
        <w:t>kg</w:t>
      </w:r>
      <w:r w:rsidRPr="00483A18">
        <w:rPr>
          <w:rFonts w:ascii="Cambria Math" w:hAnsi="Cambria Math"/>
          <w:i/>
          <w:sz w:val="24"/>
          <w:szCs w:val="24"/>
          <w:lang w:val="es-ES"/>
        </w:rPr>
        <w:t>SS</w:t>
      </w:r>
      <w:proofErr w:type="spellEnd"/>
      <w:r w:rsidRPr="00483A18">
        <w:rPr>
          <w:rFonts w:ascii="Cambria Math" w:hAnsi="Cambria Math"/>
          <w:i/>
          <w:sz w:val="24"/>
          <w:szCs w:val="24"/>
          <w:lang w:val="es-ES"/>
        </w:rPr>
        <w:t>/</w:t>
      </w:r>
      <w:r>
        <w:rPr>
          <w:rFonts w:ascii="Cambria Math" w:hAnsi="Cambria Math"/>
          <w:i/>
          <w:sz w:val="24"/>
          <w:szCs w:val="24"/>
          <w:lang w:val="es-ES"/>
        </w:rPr>
        <w:t>Kg</w:t>
      </w:r>
      <w:r w:rsidRPr="00483A18">
        <w:rPr>
          <w:rFonts w:ascii="Cambria Math" w:hAnsi="Cambria Math"/>
          <w:i/>
          <w:sz w:val="24"/>
          <w:szCs w:val="24"/>
          <w:lang w:val="es-ES"/>
        </w:rPr>
        <w:t>DBO5</w:t>
      </w:r>
      <w:r w:rsidRPr="00F95A73">
        <w:rPr>
          <w:lang w:val="es-ES"/>
        </w:rPr>
        <w:t xml:space="preserve"> removido (valor medio del rango informado), la producción diaria se sitúa en </w:t>
      </w:r>
      <w:r w:rsidRPr="00483A18">
        <w:rPr>
          <w:rFonts w:ascii="Cambria Math" w:hAnsi="Cambria Math"/>
          <w:i/>
          <w:sz w:val="24"/>
          <w:szCs w:val="24"/>
          <w:lang w:val="es-ES"/>
        </w:rPr>
        <w:t xml:space="preserve">554 </w:t>
      </w:r>
      <w:proofErr w:type="spellStart"/>
      <w:r>
        <w:rPr>
          <w:rFonts w:ascii="Cambria Math" w:hAnsi="Cambria Math"/>
          <w:i/>
          <w:sz w:val="24"/>
          <w:szCs w:val="24"/>
          <w:lang w:val="es-ES"/>
        </w:rPr>
        <w:t>kg</w:t>
      </w:r>
      <w:r w:rsidRPr="00483A18">
        <w:rPr>
          <w:rFonts w:ascii="Cambria Math" w:hAnsi="Cambria Math"/>
          <w:i/>
          <w:sz w:val="24"/>
          <w:szCs w:val="24"/>
          <w:lang w:val="es-ES"/>
        </w:rPr>
        <w:t>SS</w:t>
      </w:r>
      <w:proofErr w:type="spellEnd"/>
      <w:r w:rsidRPr="00483A18">
        <w:rPr>
          <w:rFonts w:ascii="Cambria Math" w:hAnsi="Cambria Math"/>
          <w:i/>
          <w:sz w:val="24"/>
          <w:szCs w:val="24"/>
          <w:lang w:val="es-ES"/>
        </w:rPr>
        <w:t>/</w:t>
      </w:r>
      <w:proofErr w:type="gramStart"/>
      <w:r w:rsidRPr="00483A18">
        <w:rPr>
          <w:rFonts w:ascii="Cambria Math" w:hAnsi="Cambria Math"/>
          <w:i/>
          <w:sz w:val="24"/>
          <w:szCs w:val="24"/>
          <w:lang w:val="es-ES"/>
        </w:rPr>
        <w:t xml:space="preserve">d </w:t>
      </w:r>
      <w:r>
        <w:rPr>
          <w:rFonts w:ascii="Cambria Math" w:hAnsi="Cambria Math"/>
          <w:i/>
          <w:sz w:val="24"/>
          <w:szCs w:val="24"/>
          <w:lang w:val="es-ES"/>
        </w:rPr>
        <w:t>.</w:t>
      </w:r>
      <w:proofErr w:type="gramEnd"/>
    </w:p>
    <w:p w:rsidR="007445B6" w:rsidRPr="00F95A73" w:rsidRDefault="007445B6" w:rsidP="007445B6">
      <w:pPr>
        <w:suppressAutoHyphens w:val="0"/>
        <w:autoSpaceDE w:val="0"/>
        <w:autoSpaceDN w:val="0"/>
        <w:adjustRightInd w:val="0"/>
        <w:spacing w:before="120" w:after="120"/>
        <w:rPr>
          <w:lang w:val="es-ES"/>
        </w:rPr>
      </w:pPr>
      <w:r w:rsidRPr="00483A18">
        <w:rPr>
          <w:rFonts w:ascii="Cambria Math" w:hAnsi="Cambria Math"/>
          <w:i/>
          <w:sz w:val="24"/>
          <w:szCs w:val="24"/>
          <w:lang w:val="es-ES"/>
        </w:rPr>
        <w:t xml:space="preserve">(317 – 792 </w:t>
      </w:r>
      <w:proofErr w:type="spellStart"/>
      <w:r>
        <w:rPr>
          <w:rFonts w:ascii="Cambria Math" w:hAnsi="Cambria Math"/>
          <w:i/>
          <w:sz w:val="24"/>
          <w:szCs w:val="24"/>
          <w:lang w:val="es-ES"/>
        </w:rPr>
        <w:t>kg</w:t>
      </w:r>
      <w:r w:rsidRPr="00483A18">
        <w:rPr>
          <w:rFonts w:ascii="Cambria Math" w:hAnsi="Cambria Math"/>
          <w:i/>
          <w:sz w:val="24"/>
          <w:szCs w:val="24"/>
          <w:lang w:val="es-ES"/>
        </w:rPr>
        <w:t>SS</w:t>
      </w:r>
      <w:proofErr w:type="spellEnd"/>
      <w:r w:rsidRPr="00483A18">
        <w:rPr>
          <w:rFonts w:ascii="Cambria Math" w:hAnsi="Cambria Math"/>
          <w:i/>
          <w:sz w:val="24"/>
          <w:szCs w:val="24"/>
          <w:lang w:val="es-ES"/>
        </w:rPr>
        <w:t>/d</w:t>
      </w:r>
      <w:r>
        <w:rPr>
          <w:rFonts w:ascii="Cambria Math" w:hAnsi="Cambria Math"/>
          <w:i/>
          <w:sz w:val="24"/>
          <w:szCs w:val="24"/>
          <w:lang w:val="es-ES"/>
        </w:rPr>
        <w:t>)</w:t>
      </w:r>
      <w:r w:rsidRPr="00F95A73">
        <w:rPr>
          <w:lang w:val="es-ES"/>
        </w:rPr>
        <w:t xml:space="preserve"> sería el rango de producción diario de lodos).</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Para el valor de </w:t>
      </w: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Pr="00B65B8E">
        <w:rPr>
          <w:lang w:val="es-ES"/>
        </w:rPr>
        <w:t xml:space="preserve"> = </w:t>
      </w:r>
      <w:r w:rsidRPr="00AF4E55">
        <w:rPr>
          <w:rFonts w:ascii="Cambria Math" w:hAnsi="Cambria Math"/>
          <w:i/>
          <w:sz w:val="24"/>
          <w:szCs w:val="24"/>
          <w:lang w:val="es-ES"/>
        </w:rPr>
        <w:t xml:space="preserve">10000 </w:t>
      </w:r>
      <w:r>
        <w:rPr>
          <w:rFonts w:ascii="Cambria Math" w:hAnsi="Cambria Math"/>
          <w:i/>
          <w:sz w:val="24"/>
          <w:szCs w:val="24"/>
          <w:lang w:val="es-ES"/>
        </w:rPr>
        <w:t>mg/l</w:t>
      </w:r>
      <w:r w:rsidRPr="00AF4E55">
        <w:rPr>
          <w:rFonts w:ascii="Cambria Math" w:hAnsi="Cambria Math"/>
          <w:i/>
          <w:sz w:val="24"/>
          <w:szCs w:val="24"/>
          <w:lang w:val="es-ES"/>
        </w:rPr>
        <w:t xml:space="preserve"> (10 g/L)</w:t>
      </w:r>
      <w:r w:rsidRPr="00F95A73">
        <w:rPr>
          <w:lang w:val="es-ES"/>
        </w:rPr>
        <w:t xml:space="preserve">, desde donde succionan las bombas de purga de lodos, el rango de caudales de purga de lodos es de </w:t>
      </w:r>
      <w:smartTag w:uri="urn:schemas-microsoft-com:office:smarttags" w:element="metricconverter">
        <w:smartTagPr>
          <w:attr w:name="ProductID" w:val="32 a"/>
        </w:smartTagPr>
        <w:r w:rsidRPr="00250047">
          <w:rPr>
            <w:rFonts w:ascii="Cambria Math" w:hAnsi="Cambria Math"/>
            <w:b/>
            <w:i/>
            <w:sz w:val="24"/>
            <w:szCs w:val="24"/>
            <w:lang w:val="es-ES"/>
          </w:rPr>
          <w:t>32 a</w:t>
        </w:r>
      </w:smartTag>
      <w:r w:rsidRPr="00250047">
        <w:rPr>
          <w:rFonts w:ascii="Cambria Math" w:hAnsi="Cambria Math"/>
          <w:b/>
          <w:i/>
          <w:sz w:val="24"/>
          <w:szCs w:val="24"/>
          <w:lang w:val="es-ES"/>
        </w:rPr>
        <w:t xml:space="preserve"> 79 m3/d</w:t>
      </w:r>
      <w:r w:rsidRPr="00F95A73">
        <w:rPr>
          <w:lang w:val="es-ES"/>
        </w:rPr>
        <w:t>. En caso de no realizar la purga calculada, el nuevo valor del factor resulta</w:t>
      </w:r>
    </w:p>
    <w:p w:rsidR="007445B6" w:rsidRDefault="007445B6" w:rsidP="007445B6">
      <w:pPr>
        <w:suppressAutoHyphens w:val="0"/>
        <w:autoSpaceDE w:val="0"/>
        <w:autoSpaceDN w:val="0"/>
        <w:adjustRightInd w:val="0"/>
        <w:spacing w:before="120" w:after="120"/>
        <w:jc w:val="center"/>
        <w:rPr>
          <w:lang w:val="es-ES"/>
        </w:rPr>
      </w:pPr>
      <m:oMath>
        <m:r>
          <m:rPr>
            <m:sty m:val="bi"/>
          </m:rPr>
          <w:rPr>
            <w:rFonts w:ascii="Cambria Math" w:hAnsi="Cambria Math"/>
            <w:sz w:val="24"/>
            <w:szCs w:val="24"/>
            <w:lang w:val="es-ES"/>
          </w:rPr>
          <m:t>F/M</m:t>
        </m:r>
      </m:oMath>
      <w:r w:rsidRPr="00E46CB9">
        <w:rPr>
          <w:lang w:val="es-ES"/>
        </w:rPr>
        <w:t xml:space="preserve"> </w:t>
      </w:r>
      <w:r w:rsidRPr="00F95A73">
        <w:rPr>
          <w:lang w:val="es-ES"/>
        </w:rPr>
        <w:t xml:space="preserve">= </w:t>
      </w:r>
      <w:r w:rsidRPr="00250047">
        <w:rPr>
          <w:rFonts w:ascii="Cambria Math" w:hAnsi="Cambria Math"/>
          <w:i/>
          <w:sz w:val="24"/>
          <w:szCs w:val="24"/>
          <w:lang w:val="es-ES"/>
        </w:rPr>
        <w:t>900/ (20000 + 554)</w:t>
      </w:r>
      <w:r w:rsidRPr="00F95A73">
        <w:rPr>
          <w:lang w:val="es-ES"/>
        </w:rPr>
        <w:t xml:space="preserve"> =</w:t>
      </w:r>
      <w:r w:rsidRPr="00250047">
        <w:rPr>
          <w:rFonts w:ascii="Cambria Math" w:hAnsi="Cambria Math"/>
          <w:i/>
          <w:sz w:val="24"/>
          <w:szCs w:val="24"/>
          <w:lang w:val="es-ES"/>
        </w:rPr>
        <w:t xml:space="preserve">0.0438 </w:t>
      </w:r>
      <w:r>
        <w:rPr>
          <w:rFonts w:ascii="Cambria Math" w:hAnsi="Cambria Math"/>
          <w:i/>
          <w:sz w:val="24"/>
          <w:szCs w:val="24"/>
          <w:lang w:val="es-ES"/>
        </w:rPr>
        <w:t>kg</w:t>
      </w:r>
      <w:r w:rsidRPr="00250047">
        <w:rPr>
          <w:rFonts w:ascii="Cambria Math" w:hAnsi="Cambria Math"/>
          <w:i/>
          <w:sz w:val="24"/>
          <w:szCs w:val="24"/>
          <w:lang w:val="es-ES"/>
        </w:rPr>
        <w:t>DBO5/</w:t>
      </w:r>
      <w:proofErr w:type="spellStart"/>
      <w:r>
        <w:rPr>
          <w:rFonts w:ascii="Cambria Math" w:hAnsi="Cambria Math"/>
          <w:i/>
          <w:sz w:val="24"/>
          <w:szCs w:val="24"/>
          <w:lang w:val="es-ES"/>
        </w:rPr>
        <w:t>kgSST</w:t>
      </w:r>
      <w:proofErr w:type="spellEnd"/>
      <w:r w:rsidRPr="00F95A73">
        <w:rPr>
          <w:lang w:val="es-ES"/>
        </w:rPr>
        <w:t>.</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 Como se mencionara anteriormente, este proceso es iterativo y se ajusta a medida que se gana experiencia en la operativa de la planta.</w:t>
      </w:r>
    </w:p>
    <w:p w:rsidR="007445B6" w:rsidRDefault="007445B6" w:rsidP="007445B6">
      <w:pPr>
        <w:suppressAutoHyphens w:val="0"/>
        <w:spacing w:after="200" w:line="276" w:lineRule="auto"/>
        <w:jc w:val="left"/>
        <w:rPr>
          <w:lang w:val="es-ES"/>
        </w:rPr>
      </w:pPr>
      <w:r>
        <w:rPr>
          <w:lang w:val="es-ES"/>
        </w:rPr>
        <w:br w:type="page"/>
      </w:r>
    </w:p>
    <w:p w:rsidR="007445B6" w:rsidRPr="00F95A73" w:rsidRDefault="007445B6" w:rsidP="007445B6">
      <w:pPr>
        <w:suppressAutoHyphens w:val="0"/>
        <w:autoSpaceDE w:val="0"/>
        <w:autoSpaceDN w:val="0"/>
        <w:adjustRightInd w:val="0"/>
        <w:spacing w:before="120" w:after="120"/>
        <w:rPr>
          <w:lang w:val="es-ES"/>
        </w:rPr>
      </w:pPr>
    </w:p>
    <w:p w:rsidR="007445B6" w:rsidRPr="00F95A73" w:rsidRDefault="007445B6" w:rsidP="007445B6">
      <w:pPr>
        <w:pStyle w:val="Ttulo2"/>
        <w:rPr>
          <w:lang w:val="es-ES"/>
        </w:rPr>
      </w:pPr>
      <w:bookmarkStart w:id="6" w:name="_Toc309893479"/>
      <w:r w:rsidRPr="00F95A73">
        <w:rPr>
          <w:lang w:val="es-ES"/>
        </w:rPr>
        <w:t>Cálculo del caudal de la bomba dosificadora de polímero</w:t>
      </w:r>
      <w:bookmarkEnd w:id="6"/>
    </w:p>
    <w:p w:rsidR="007445B6" w:rsidRPr="00F95A73" w:rsidRDefault="007445B6" w:rsidP="007445B6">
      <w:pPr>
        <w:suppressAutoHyphens w:val="0"/>
        <w:autoSpaceDE w:val="0"/>
        <w:autoSpaceDN w:val="0"/>
        <w:adjustRightInd w:val="0"/>
        <w:spacing w:before="120" w:after="120"/>
        <w:rPr>
          <w:lang w:val="es-ES"/>
        </w:rPr>
      </w:pPr>
      <w:r w:rsidRPr="00F95A73">
        <w:rPr>
          <w:lang w:val="es-ES"/>
        </w:rPr>
        <w:t>Como se mencionara en el capítulo correspondiente, la operación de deshidratación de lodo requiere la coordinación de las bombas dosificadoras de polímero, las bombas de purga de lodos y el filtro de bandas.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Cada uno de estos equipos tiene distinta capacidad de procesamiento o bombeo máxima, por lo cual habrá un equipo que será el limitante a la hora de programar la tarea de deshidratación, y condicionará la operación de los restantes equipos involucrados.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La dosis de polímero se encuentra comprendida en el rango de </w:t>
      </w:r>
      <w:r w:rsidRPr="00E46CB9">
        <w:rPr>
          <w:rFonts w:ascii="Cambria Math" w:hAnsi="Cambria Math"/>
          <w:b/>
          <w:i/>
          <w:sz w:val="24"/>
          <w:szCs w:val="24"/>
          <w:lang w:val="es-ES"/>
        </w:rPr>
        <w:t xml:space="preserve">2.5 -5 </w:t>
      </w:r>
      <w:r>
        <w:rPr>
          <w:rFonts w:ascii="Cambria Math" w:hAnsi="Cambria Math"/>
          <w:b/>
          <w:i/>
          <w:sz w:val="24"/>
          <w:szCs w:val="24"/>
          <w:lang w:val="es-ES"/>
        </w:rPr>
        <w:t>kg</w:t>
      </w:r>
      <w:r w:rsidRPr="00E46CB9">
        <w:rPr>
          <w:rFonts w:ascii="Cambria Math" w:hAnsi="Cambria Math"/>
          <w:b/>
          <w:i/>
          <w:sz w:val="24"/>
          <w:szCs w:val="24"/>
          <w:lang w:val="es-ES"/>
        </w:rPr>
        <w:t xml:space="preserve"> polímero / 1000 </w:t>
      </w:r>
      <w:proofErr w:type="spellStart"/>
      <w:r>
        <w:rPr>
          <w:rFonts w:ascii="Cambria Math" w:hAnsi="Cambria Math"/>
          <w:b/>
          <w:i/>
          <w:sz w:val="24"/>
          <w:szCs w:val="24"/>
          <w:lang w:val="es-ES"/>
        </w:rPr>
        <w:t>kg</w:t>
      </w:r>
      <w:r w:rsidRPr="00E46CB9">
        <w:rPr>
          <w:rFonts w:ascii="Cambria Math" w:hAnsi="Cambria Math"/>
          <w:b/>
          <w:i/>
          <w:sz w:val="24"/>
          <w:szCs w:val="24"/>
          <w:lang w:val="es-ES"/>
        </w:rPr>
        <w:t>SS</w:t>
      </w:r>
      <w:proofErr w:type="spellEnd"/>
      <w:r w:rsidRPr="00E46CB9">
        <w:rPr>
          <w:rFonts w:ascii="Cambria Math" w:hAnsi="Cambria Math"/>
          <w:i/>
          <w:sz w:val="24"/>
          <w:szCs w:val="24"/>
          <w:lang w:val="es-ES"/>
        </w:rPr>
        <w:t>,</w:t>
      </w:r>
      <w:r w:rsidRPr="00F95A73">
        <w:rPr>
          <w:lang w:val="es-ES"/>
        </w:rPr>
        <w:t xml:space="preserve"> mientras que las concentraciones de preparación de la solución de polímero se encuentran en el rango de </w:t>
      </w:r>
      <w:r w:rsidRPr="00E46CB9">
        <w:rPr>
          <w:rFonts w:ascii="Cambria Math" w:hAnsi="Cambria Math"/>
          <w:b/>
          <w:i/>
          <w:sz w:val="24"/>
          <w:szCs w:val="24"/>
          <w:lang w:val="es-ES"/>
        </w:rPr>
        <w:t>0.1 – 0.3% (</w:t>
      </w:r>
      <w:smartTag w:uri="urn:schemas-microsoft-com:office:smarttags" w:element="metricconverter">
        <w:smartTagPr>
          <w:attr w:name="ProductID" w:val="1 a"/>
        </w:smartTagPr>
        <w:r w:rsidRPr="00E46CB9">
          <w:rPr>
            <w:rFonts w:ascii="Cambria Math" w:hAnsi="Cambria Math"/>
            <w:b/>
            <w:i/>
            <w:sz w:val="24"/>
            <w:szCs w:val="24"/>
            <w:lang w:val="es-ES"/>
          </w:rPr>
          <w:t>1 a</w:t>
        </w:r>
      </w:smartTag>
      <w:r w:rsidRPr="00E46CB9">
        <w:rPr>
          <w:rFonts w:ascii="Cambria Math" w:hAnsi="Cambria Math"/>
          <w:b/>
          <w:i/>
          <w:sz w:val="24"/>
          <w:szCs w:val="24"/>
          <w:lang w:val="es-ES"/>
        </w:rPr>
        <w:t xml:space="preserve"> 3 </w:t>
      </w:r>
      <w:r>
        <w:rPr>
          <w:rFonts w:ascii="Cambria Math" w:hAnsi="Cambria Math"/>
          <w:b/>
          <w:i/>
          <w:sz w:val="24"/>
          <w:szCs w:val="24"/>
          <w:lang w:val="es-ES"/>
        </w:rPr>
        <w:t>kg</w:t>
      </w:r>
      <w:r w:rsidRPr="00E46CB9">
        <w:rPr>
          <w:rFonts w:ascii="Cambria Math" w:hAnsi="Cambria Math"/>
          <w:b/>
          <w:i/>
          <w:sz w:val="24"/>
          <w:szCs w:val="24"/>
          <w:lang w:val="es-ES"/>
        </w:rPr>
        <w:t xml:space="preserve"> por m3)</w:t>
      </w:r>
      <w:r w:rsidRPr="00F95A73">
        <w:rPr>
          <w:lang w:val="es-ES"/>
        </w:rPr>
        <w:t>.</w:t>
      </w:r>
    </w:p>
    <w:p w:rsidR="007445B6" w:rsidRDefault="007445B6" w:rsidP="007445B6">
      <w:pPr>
        <w:suppressAutoHyphens w:val="0"/>
        <w:spacing w:after="200" w:line="276" w:lineRule="auto"/>
        <w:jc w:val="left"/>
        <w:rPr>
          <w:rStyle w:val="nfasisintenso"/>
          <w:lang w:val="es-ES"/>
        </w:rPr>
      </w:pPr>
      <w:r>
        <w:rPr>
          <w:rStyle w:val="nfasisintenso"/>
          <w:lang w:val="es-ES"/>
        </w:rPr>
        <w:br w:type="page"/>
      </w:r>
    </w:p>
    <w:p w:rsidR="007445B6" w:rsidRPr="00871CF9"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lastRenderedPageBreak/>
        <w:t xml:space="preserve">Ejemplo </w:t>
      </w:r>
      <w:r>
        <w:rPr>
          <w:rStyle w:val="nfasisintenso"/>
          <w:lang w:val="es-ES"/>
        </w:rPr>
        <w:t>7</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Sean los siguientes valores:</w:t>
      </w:r>
    </w:p>
    <w:p w:rsidR="007445B6" w:rsidRPr="00F95A73" w:rsidRDefault="00A43BF2" w:rsidP="007445B6">
      <w:pPr>
        <w:suppressAutoHyphens w:val="0"/>
        <w:autoSpaceDE w:val="0"/>
        <w:autoSpaceDN w:val="0"/>
        <w:adjustRightInd w:val="0"/>
        <w:spacing w:before="120" w:after="120"/>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F95A73">
        <w:rPr>
          <w:lang w:val="es-ES"/>
        </w:rPr>
        <w:t xml:space="preserve"> = </w:t>
      </w:r>
      <w:r w:rsidR="007445B6" w:rsidRPr="00E46CB9">
        <w:rPr>
          <w:rFonts w:ascii="Cambria Math" w:hAnsi="Cambria Math"/>
          <w:i/>
          <w:sz w:val="24"/>
          <w:szCs w:val="24"/>
          <w:lang w:val="es-ES"/>
        </w:rPr>
        <w:t>80 m3/d</w:t>
      </w:r>
      <w:r w:rsidR="007445B6" w:rsidRPr="00F95A73">
        <w:rPr>
          <w:lang w:val="es-ES"/>
        </w:rPr>
        <w:t xml:space="preserve"> (calculado de acuerdo a los puntos anteriores)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Tiempo de operación de deshidratación de lodos = </w:t>
      </w:r>
      <w:r w:rsidRPr="00E46CB9">
        <w:rPr>
          <w:rFonts w:ascii="Cambria Math" w:hAnsi="Cambria Math"/>
          <w:i/>
          <w:sz w:val="24"/>
          <w:szCs w:val="24"/>
          <w:lang w:val="es-ES"/>
        </w:rPr>
        <w:t>8 horas</w:t>
      </w:r>
      <w:r w:rsidRPr="00F95A73">
        <w:rPr>
          <w:lang w:val="es-ES"/>
        </w:rPr>
        <w:t xml:space="preserve"> </w:t>
      </w:r>
    </w:p>
    <w:p w:rsidR="007445B6" w:rsidRDefault="007445B6" w:rsidP="007445B6">
      <w:pPr>
        <w:suppressAutoHyphens w:val="0"/>
        <w:autoSpaceDE w:val="0"/>
        <w:autoSpaceDN w:val="0"/>
        <w:adjustRightInd w:val="0"/>
        <w:spacing w:before="120" w:after="120"/>
        <w:rPr>
          <w:lang w:val="es-ES"/>
        </w:rPr>
      </w:pPr>
      <w:r w:rsidRPr="00F95A73">
        <w:rPr>
          <w:lang w:val="es-ES"/>
        </w:rPr>
        <w:t>Concentración de la solución de polímero</w:t>
      </w:r>
      <w:r>
        <w:rPr>
          <w:lang w:val="es-ES"/>
        </w:rPr>
        <w:t>.</w:t>
      </w:r>
    </w:p>
    <w:p w:rsidR="007445B6" w:rsidRPr="00F95A73" w:rsidRDefault="007445B6" w:rsidP="007445B6">
      <w:pPr>
        <w:suppressAutoHyphens w:val="0"/>
        <w:autoSpaceDE w:val="0"/>
        <w:autoSpaceDN w:val="0"/>
        <w:adjustRightInd w:val="0"/>
        <w:spacing w:before="120" w:after="120"/>
        <w:jc w:val="center"/>
        <w:rPr>
          <w:lang w:val="es-ES"/>
        </w:rPr>
      </w:pPr>
      <m:oMath>
        <m:r>
          <m:rPr>
            <m:sty m:val="bi"/>
          </m:rPr>
          <w:rPr>
            <w:rFonts w:ascii="Cambria Math" w:hAnsi="Cambria Math"/>
            <w:sz w:val="28"/>
            <w:szCs w:val="28"/>
            <w:lang w:val="es-ES"/>
          </w:rPr>
          <m:t>c</m:t>
        </m:r>
      </m:oMath>
      <w:r w:rsidRPr="00F95A73">
        <w:rPr>
          <w:lang w:val="es-ES"/>
        </w:rPr>
        <w:t xml:space="preserve"> = </w:t>
      </w:r>
      <w:r w:rsidRPr="00E46CB9">
        <w:rPr>
          <w:rFonts w:ascii="Cambria Math" w:hAnsi="Cambria Math"/>
          <w:i/>
          <w:sz w:val="24"/>
          <w:szCs w:val="24"/>
          <w:lang w:val="es-ES"/>
        </w:rPr>
        <w:t xml:space="preserve">0.15% (1.5 </w:t>
      </w:r>
      <w:r>
        <w:rPr>
          <w:rFonts w:ascii="Cambria Math" w:hAnsi="Cambria Math"/>
          <w:i/>
          <w:sz w:val="24"/>
          <w:szCs w:val="24"/>
          <w:lang w:val="es-ES"/>
        </w:rPr>
        <w:t>kg</w:t>
      </w:r>
      <w:r w:rsidRPr="00E46CB9">
        <w:rPr>
          <w:rFonts w:ascii="Cambria Math" w:hAnsi="Cambria Math"/>
          <w:i/>
          <w:sz w:val="24"/>
          <w:szCs w:val="24"/>
          <w:lang w:val="es-ES"/>
        </w:rPr>
        <w:t xml:space="preserve"> por m3)</w:t>
      </w:r>
    </w:p>
    <w:p w:rsidR="007445B6" w:rsidRDefault="007445B6" w:rsidP="007445B6">
      <w:pPr>
        <w:suppressAutoHyphens w:val="0"/>
        <w:autoSpaceDE w:val="0"/>
        <w:autoSpaceDN w:val="0"/>
        <w:adjustRightInd w:val="0"/>
        <w:spacing w:before="120" w:after="120"/>
        <w:rPr>
          <w:lang w:val="es-ES"/>
        </w:rPr>
      </w:pPr>
      <w:r w:rsidRPr="00F95A73">
        <w:rPr>
          <w:lang w:val="es-ES"/>
        </w:rPr>
        <w:t>Dosis óptima de polímero</w:t>
      </w:r>
      <w:r>
        <w:rPr>
          <w:lang w:val="es-ES"/>
        </w:rPr>
        <w:t>:</w:t>
      </w:r>
    </w:p>
    <w:p w:rsidR="007445B6" w:rsidRPr="00E46CB9" w:rsidRDefault="00A43BF2" w:rsidP="007445B6">
      <w:pPr>
        <w:suppressAutoHyphens w:val="0"/>
        <w:autoSpaceDE w:val="0"/>
        <w:autoSpaceDN w:val="0"/>
        <w:adjustRightInd w:val="0"/>
        <w:spacing w:before="120" w:after="120"/>
        <w:jc w:val="center"/>
        <w:rPr>
          <w:rFonts w:ascii="Cambria Math" w:hAnsi="Cambria Math"/>
          <w:i/>
          <w:sz w:val="24"/>
          <w:szCs w:val="24"/>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D</m:t>
            </m:r>
          </m:e>
          <m:sub>
            <m:r>
              <m:rPr>
                <m:sty m:val="bi"/>
              </m:rPr>
              <w:rPr>
                <w:rFonts w:ascii="Cambria Math" w:hAnsi="Cambria Math"/>
                <w:sz w:val="24"/>
                <w:szCs w:val="24"/>
                <w:lang w:val="es-ES"/>
              </w:rPr>
              <m:t>poli</m:t>
            </m:r>
          </m:sub>
        </m:sSub>
      </m:oMath>
      <w:r w:rsidR="007445B6" w:rsidRPr="00F95A73">
        <w:rPr>
          <w:lang w:val="es-ES"/>
        </w:rPr>
        <w:t xml:space="preserve">= </w:t>
      </w:r>
      <w:r w:rsidR="007445B6" w:rsidRPr="00E46CB9">
        <w:rPr>
          <w:rFonts w:ascii="Cambria Math" w:hAnsi="Cambria Math"/>
          <w:i/>
          <w:sz w:val="24"/>
          <w:szCs w:val="24"/>
          <w:lang w:val="es-ES"/>
        </w:rPr>
        <w:t xml:space="preserve">4 </w:t>
      </w:r>
      <w:r w:rsidR="007445B6">
        <w:rPr>
          <w:rFonts w:ascii="Cambria Math" w:hAnsi="Cambria Math"/>
          <w:i/>
          <w:sz w:val="24"/>
          <w:szCs w:val="24"/>
          <w:lang w:val="es-ES"/>
        </w:rPr>
        <w:t>kg</w:t>
      </w:r>
      <w:r w:rsidR="007445B6" w:rsidRPr="00E46CB9">
        <w:rPr>
          <w:rFonts w:ascii="Cambria Math" w:hAnsi="Cambria Math"/>
          <w:i/>
          <w:sz w:val="24"/>
          <w:szCs w:val="24"/>
          <w:lang w:val="es-ES"/>
        </w:rPr>
        <w:t xml:space="preserve"> polímero/1000 </w:t>
      </w:r>
      <w:proofErr w:type="spellStart"/>
      <w:r w:rsidR="007445B6">
        <w:rPr>
          <w:rFonts w:ascii="Cambria Math" w:hAnsi="Cambria Math"/>
          <w:i/>
          <w:sz w:val="24"/>
          <w:szCs w:val="24"/>
          <w:lang w:val="es-ES"/>
        </w:rPr>
        <w:t>kg</w:t>
      </w:r>
      <w:r w:rsidR="007445B6" w:rsidRPr="00E46CB9">
        <w:rPr>
          <w:rFonts w:ascii="Cambria Math" w:hAnsi="Cambria Math"/>
          <w:i/>
          <w:sz w:val="24"/>
          <w:szCs w:val="24"/>
          <w:lang w:val="es-ES"/>
        </w:rPr>
        <w:t>SS</w:t>
      </w:r>
      <w:proofErr w:type="spellEnd"/>
    </w:p>
    <w:p w:rsidR="007445B6" w:rsidRPr="00F525D2"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SST</m:t>
            </m:r>
          </m:e>
          <m:sub>
            <m:r>
              <m:rPr>
                <m:sty m:val="bi"/>
              </m:rPr>
              <w:rPr>
                <w:rFonts w:ascii="Cambria Math" w:hAnsi="Cambria Math"/>
                <w:sz w:val="24"/>
                <w:szCs w:val="24"/>
                <w:lang w:val="es-ES"/>
              </w:rPr>
              <m:t>Sed</m:t>
            </m:r>
          </m:sub>
        </m:sSub>
      </m:oMath>
      <w:r w:rsidR="007445B6" w:rsidRPr="00F525D2">
        <w:rPr>
          <w:lang w:val="es-ES"/>
        </w:rPr>
        <w:t xml:space="preserve"> = </w:t>
      </w:r>
      <w:r w:rsidR="007445B6" w:rsidRPr="00F525D2">
        <w:rPr>
          <w:rFonts w:ascii="Cambria Math" w:hAnsi="Cambria Math"/>
          <w:i/>
          <w:sz w:val="24"/>
          <w:szCs w:val="24"/>
          <w:lang w:val="es-ES"/>
        </w:rPr>
        <w:t>10000 mg/l (10 g/l)</w:t>
      </w:r>
    </w:p>
    <w:p w:rsidR="007445B6" w:rsidRDefault="007445B6" w:rsidP="007445B6">
      <w:pPr>
        <w:suppressAutoHyphens w:val="0"/>
        <w:autoSpaceDE w:val="0"/>
        <w:autoSpaceDN w:val="0"/>
        <w:adjustRightInd w:val="0"/>
        <w:spacing w:before="120" w:after="120"/>
        <w:rPr>
          <w:lang w:val="es-ES"/>
        </w:rPr>
      </w:pPr>
      <w:r w:rsidRPr="00F95A73">
        <w:rPr>
          <w:lang w:val="es-ES"/>
        </w:rPr>
        <w:t>La carga de sólidos a purgar es</w:t>
      </w:r>
      <w:r>
        <w:rPr>
          <w:lang w:val="es-ES"/>
        </w:rPr>
        <w:t>:</w:t>
      </w:r>
    </w:p>
    <w:p w:rsidR="007445B6" w:rsidRPr="00E46CB9" w:rsidRDefault="007445B6" w:rsidP="007445B6">
      <w:pPr>
        <w:suppressAutoHyphens w:val="0"/>
        <w:autoSpaceDE w:val="0"/>
        <w:autoSpaceDN w:val="0"/>
        <w:adjustRightInd w:val="0"/>
        <w:spacing w:before="120" w:after="120"/>
        <w:jc w:val="center"/>
        <w:rPr>
          <w:rFonts w:ascii="Cambria Math" w:hAnsi="Cambria Math"/>
          <w:i/>
          <w:sz w:val="24"/>
          <w:szCs w:val="24"/>
          <w:lang w:val="es-ES"/>
        </w:rPr>
      </w:pPr>
      <w:r w:rsidRPr="005F0B5C">
        <w:rPr>
          <w:rFonts w:ascii="Cambria Math" w:hAnsi="Cambria Math"/>
          <w:b/>
          <w:i/>
          <w:sz w:val="24"/>
          <w:szCs w:val="24"/>
          <w:lang w:val="es-ES"/>
        </w:rPr>
        <w:t>CSS</w:t>
      </w:r>
      <w:r w:rsidRPr="00F95A73">
        <w:rPr>
          <w:lang w:val="es-ES"/>
        </w:rPr>
        <w:t xml:space="preserve"> = </w:t>
      </w:r>
      <w:r w:rsidRPr="00E46CB9">
        <w:rPr>
          <w:rFonts w:ascii="Cambria Math" w:hAnsi="Cambria Math"/>
          <w:i/>
          <w:sz w:val="24"/>
          <w:szCs w:val="24"/>
          <w:lang w:val="es-ES"/>
        </w:rPr>
        <w:t xml:space="preserve">80 * 10000/1000 = 800 </w:t>
      </w:r>
      <w:proofErr w:type="spellStart"/>
      <w:r>
        <w:rPr>
          <w:rFonts w:ascii="Cambria Math" w:hAnsi="Cambria Math"/>
          <w:i/>
          <w:sz w:val="24"/>
          <w:szCs w:val="24"/>
          <w:lang w:val="es-ES"/>
        </w:rPr>
        <w:t>kg</w:t>
      </w:r>
      <w:r w:rsidRPr="00E46CB9">
        <w:rPr>
          <w:rFonts w:ascii="Cambria Math" w:hAnsi="Cambria Math"/>
          <w:i/>
          <w:sz w:val="24"/>
          <w:szCs w:val="24"/>
          <w:lang w:val="es-ES"/>
        </w:rPr>
        <w:t>SS</w:t>
      </w:r>
      <w:proofErr w:type="spellEnd"/>
      <w:r w:rsidRPr="00E46CB9">
        <w:rPr>
          <w:rFonts w:ascii="Cambria Math" w:hAnsi="Cambria Math"/>
          <w:i/>
          <w:sz w:val="24"/>
          <w:szCs w:val="24"/>
          <w:lang w:val="es-ES"/>
        </w:rPr>
        <w:t>/d</w:t>
      </w:r>
    </w:p>
    <w:p w:rsidR="007445B6" w:rsidRDefault="007445B6" w:rsidP="007445B6">
      <w:pPr>
        <w:suppressAutoHyphens w:val="0"/>
        <w:autoSpaceDE w:val="0"/>
        <w:autoSpaceDN w:val="0"/>
        <w:adjustRightInd w:val="0"/>
        <w:spacing w:before="120" w:after="120"/>
        <w:rPr>
          <w:lang w:val="es-ES"/>
        </w:rPr>
      </w:pPr>
      <w:r w:rsidRPr="00F95A73">
        <w:rPr>
          <w:lang w:val="es-ES"/>
        </w:rPr>
        <w:t>El caudal de purga, según las 8 horas asignadas a la operación es</w:t>
      </w:r>
    </w:p>
    <w:p w:rsidR="007445B6"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F95A73">
        <w:rPr>
          <w:lang w:val="es-ES"/>
        </w:rPr>
        <w:t xml:space="preserve"> = </w:t>
      </w:r>
      <w:r w:rsidR="007445B6" w:rsidRPr="005F0B5C">
        <w:rPr>
          <w:rFonts w:ascii="Cambria Math" w:hAnsi="Cambria Math"/>
          <w:i/>
          <w:sz w:val="24"/>
          <w:szCs w:val="24"/>
          <w:lang w:val="es-ES"/>
        </w:rPr>
        <w:t>80 / 8 = 10 m3/h</w:t>
      </w:r>
      <w:r w:rsidR="007445B6" w:rsidRPr="00F95A73">
        <w:rPr>
          <w:lang w:val="es-ES"/>
        </w:rPr>
        <w:t>,</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Mientras que la carga horaria de sólidos resulta de </w:t>
      </w:r>
    </w:p>
    <w:p w:rsidR="007445B6" w:rsidRPr="00F95A73" w:rsidRDefault="007445B6" w:rsidP="007445B6">
      <w:pPr>
        <w:suppressAutoHyphens w:val="0"/>
        <w:autoSpaceDE w:val="0"/>
        <w:autoSpaceDN w:val="0"/>
        <w:adjustRightInd w:val="0"/>
        <w:spacing w:before="120" w:after="120"/>
        <w:jc w:val="center"/>
        <w:rPr>
          <w:lang w:val="es-ES"/>
        </w:rPr>
      </w:pPr>
      <w:r w:rsidRPr="005F0B5C">
        <w:rPr>
          <w:rFonts w:ascii="Cambria Math" w:hAnsi="Cambria Math"/>
          <w:b/>
          <w:i/>
          <w:sz w:val="24"/>
          <w:szCs w:val="24"/>
          <w:lang w:val="es-ES"/>
        </w:rPr>
        <w:t xml:space="preserve">CSSH = 800/8 = 80 </w:t>
      </w:r>
      <w:proofErr w:type="spellStart"/>
      <w:r>
        <w:rPr>
          <w:rFonts w:ascii="Cambria Math" w:hAnsi="Cambria Math"/>
          <w:b/>
          <w:i/>
          <w:sz w:val="24"/>
          <w:szCs w:val="24"/>
          <w:lang w:val="es-ES"/>
        </w:rPr>
        <w:t>kg</w:t>
      </w:r>
      <w:r w:rsidRPr="005F0B5C">
        <w:rPr>
          <w:rFonts w:ascii="Cambria Math" w:hAnsi="Cambria Math"/>
          <w:b/>
          <w:i/>
          <w:sz w:val="24"/>
          <w:szCs w:val="24"/>
          <w:lang w:val="es-ES"/>
        </w:rPr>
        <w:t>SS</w:t>
      </w:r>
      <w:proofErr w:type="spellEnd"/>
      <w:r w:rsidRPr="005F0B5C">
        <w:rPr>
          <w:rFonts w:ascii="Cambria Math" w:hAnsi="Cambria Math"/>
          <w:b/>
          <w:i/>
          <w:sz w:val="24"/>
          <w:szCs w:val="24"/>
          <w:lang w:val="es-ES"/>
        </w:rPr>
        <w:t>/h</w:t>
      </w:r>
      <w:r w:rsidRPr="00F95A73">
        <w:rPr>
          <w:lang w:val="es-ES"/>
        </w:rPr>
        <w:t>.</w:t>
      </w:r>
    </w:p>
    <w:p w:rsidR="007445B6" w:rsidRDefault="007445B6" w:rsidP="007445B6">
      <w:pPr>
        <w:suppressAutoHyphens w:val="0"/>
        <w:autoSpaceDE w:val="0"/>
        <w:autoSpaceDN w:val="0"/>
        <w:adjustRightInd w:val="0"/>
        <w:spacing w:before="120" w:after="120"/>
        <w:rPr>
          <w:lang w:val="es-ES"/>
        </w:rPr>
      </w:pPr>
      <w:r w:rsidRPr="00F95A73">
        <w:rPr>
          <w:lang w:val="es-ES"/>
        </w:rPr>
        <w:t>La dosis horaria de polímero a aplicar resulta igual a</w:t>
      </w:r>
    </w:p>
    <w:p w:rsidR="007445B6" w:rsidRDefault="007445B6" w:rsidP="007445B6">
      <w:pPr>
        <w:suppressAutoHyphens w:val="0"/>
        <w:autoSpaceDE w:val="0"/>
        <w:autoSpaceDN w:val="0"/>
        <w:adjustRightInd w:val="0"/>
        <w:spacing w:before="120" w:after="120"/>
        <w:jc w:val="center"/>
        <w:rPr>
          <w:lang w:val="es-ES"/>
        </w:rPr>
      </w:pPr>
      <w:r w:rsidRPr="005F0B5C">
        <w:rPr>
          <w:rFonts w:ascii="Cambria Math" w:hAnsi="Cambria Math"/>
          <w:b/>
          <w:i/>
          <w:sz w:val="24"/>
          <w:szCs w:val="24"/>
          <w:lang w:val="es-ES"/>
        </w:rPr>
        <w:t>DPH</w:t>
      </w:r>
      <w:r w:rsidRPr="00F95A73">
        <w:rPr>
          <w:lang w:val="es-ES"/>
        </w:rPr>
        <w:t xml:space="preserve"> = </w:t>
      </w:r>
      <w:r w:rsidRPr="005F0B5C">
        <w:rPr>
          <w:rFonts w:ascii="Cambria Math" w:hAnsi="Cambria Math"/>
          <w:i/>
          <w:sz w:val="24"/>
          <w:szCs w:val="24"/>
          <w:lang w:val="es-ES"/>
        </w:rPr>
        <w:t xml:space="preserve">4 * 80/1000 = 0.32 </w:t>
      </w:r>
      <w:r>
        <w:rPr>
          <w:rFonts w:ascii="Cambria Math" w:hAnsi="Cambria Math"/>
          <w:i/>
          <w:sz w:val="24"/>
          <w:szCs w:val="24"/>
          <w:lang w:val="es-ES"/>
        </w:rPr>
        <w:t>kg</w:t>
      </w:r>
      <w:r w:rsidRPr="005F0B5C">
        <w:rPr>
          <w:rFonts w:ascii="Cambria Math" w:hAnsi="Cambria Math"/>
          <w:i/>
          <w:sz w:val="24"/>
          <w:szCs w:val="24"/>
          <w:lang w:val="es-ES"/>
        </w:rPr>
        <w:t xml:space="preserve"> polímero /hora</w:t>
      </w:r>
      <w:r w:rsidRPr="00F95A73">
        <w:rPr>
          <w:lang w:val="es-ES"/>
        </w:rPr>
        <w:t>.</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Para la concentración de la solución del </w:t>
      </w:r>
      <w:r w:rsidRPr="005F0B5C">
        <w:rPr>
          <w:rFonts w:ascii="Cambria Math" w:hAnsi="Cambria Math"/>
          <w:i/>
          <w:sz w:val="24"/>
          <w:szCs w:val="24"/>
          <w:lang w:val="es-ES"/>
        </w:rPr>
        <w:t>0.15%</w:t>
      </w:r>
      <w:r w:rsidRPr="00F95A73">
        <w:rPr>
          <w:lang w:val="es-ES"/>
        </w:rPr>
        <w:t xml:space="preserve">, el caudal de solución a aplicar resulta </w:t>
      </w:r>
    </w:p>
    <w:p w:rsidR="007445B6" w:rsidRPr="003E76BD" w:rsidRDefault="00A43BF2" w:rsidP="007445B6">
      <w:pPr>
        <w:suppressAutoHyphens w:val="0"/>
        <w:autoSpaceDE w:val="0"/>
        <w:autoSpaceDN w:val="0"/>
        <w:adjustRightInd w:val="0"/>
        <w:spacing w:before="120" w:after="120"/>
        <w:jc w:val="center"/>
        <w:rPr>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QD</m:t>
            </m:r>
          </m:e>
          <m:sub>
            <m:r>
              <m:rPr>
                <m:sty m:val="bi"/>
              </m:rPr>
              <w:rPr>
                <w:rFonts w:ascii="Cambria Math" w:hAnsi="Cambria Math"/>
                <w:sz w:val="24"/>
                <w:szCs w:val="24"/>
                <w:lang w:val="es-ES"/>
              </w:rPr>
              <m:t>p</m:t>
            </m:r>
            <m:r>
              <m:rPr>
                <m:sty m:val="bi"/>
              </m:rPr>
              <w:rPr>
                <w:rFonts w:ascii="Cambria Math" w:hAnsi="Cambria Math"/>
                <w:sz w:val="24"/>
                <w:szCs w:val="24"/>
                <w:lang w:val="es-ES"/>
              </w:rPr>
              <m:t>oli</m:t>
            </m:r>
          </m:sub>
        </m:sSub>
      </m:oMath>
      <w:r w:rsidR="007445B6" w:rsidRPr="003E76BD">
        <w:rPr>
          <w:lang w:val="en-US"/>
        </w:rPr>
        <w:t xml:space="preserve"> = </w:t>
      </w:r>
      <w:r w:rsidR="007445B6" w:rsidRPr="003E76BD">
        <w:rPr>
          <w:rFonts w:ascii="Cambria Math" w:hAnsi="Cambria Math"/>
          <w:i/>
          <w:sz w:val="24"/>
          <w:szCs w:val="24"/>
          <w:lang w:val="en-US"/>
        </w:rPr>
        <w:t xml:space="preserve">0.32/0.15% = 213 </w:t>
      </w:r>
      <w:r w:rsidR="007445B6">
        <w:rPr>
          <w:rFonts w:ascii="Cambria Math" w:hAnsi="Cambria Math"/>
          <w:i/>
          <w:sz w:val="24"/>
          <w:szCs w:val="24"/>
          <w:lang w:val="en-US"/>
        </w:rPr>
        <w:t>l/h</w:t>
      </w:r>
      <w:r w:rsidR="007445B6" w:rsidRPr="003E76BD">
        <w:rPr>
          <w:rFonts w:ascii="Cambria Math" w:hAnsi="Cambria Math"/>
          <w:i/>
          <w:sz w:val="24"/>
          <w:szCs w:val="24"/>
          <w:lang w:val="en-US"/>
        </w:rPr>
        <w:t xml:space="preserve"> (3.55 </w:t>
      </w:r>
      <w:r w:rsidR="007445B6">
        <w:rPr>
          <w:rFonts w:ascii="Cambria Math" w:hAnsi="Cambria Math"/>
          <w:i/>
          <w:sz w:val="24"/>
          <w:szCs w:val="24"/>
          <w:lang w:val="en-US"/>
        </w:rPr>
        <w:t>l</w:t>
      </w:r>
      <w:r w:rsidR="007445B6" w:rsidRPr="003E76BD">
        <w:rPr>
          <w:rFonts w:ascii="Cambria Math" w:hAnsi="Cambria Math"/>
          <w:i/>
          <w:sz w:val="24"/>
          <w:szCs w:val="24"/>
          <w:lang w:val="en-US"/>
        </w:rPr>
        <w:t>/min)</w:t>
      </w:r>
      <w:r w:rsidR="007445B6" w:rsidRPr="003E76BD">
        <w:rPr>
          <w:lang w:val="en-US"/>
        </w:rPr>
        <w:t>.</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En el caso de la </w:t>
      </w:r>
      <w:r>
        <w:rPr>
          <w:lang w:val="es-ES"/>
        </w:rPr>
        <w:t>PTAR</w:t>
      </w:r>
      <w:r w:rsidRPr="00F95A73">
        <w:rPr>
          <w:lang w:val="es-ES"/>
        </w:rPr>
        <w:t xml:space="preserve"> Canelones, las capacidades máximas de los equipos son las siguientes:</w:t>
      </w:r>
    </w:p>
    <w:p w:rsidR="007445B6" w:rsidRDefault="007445B6" w:rsidP="007445B6">
      <w:pPr>
        <w:suppressAutoHyphens w:val="0"/>
        <w:autoSpaceDE w:val="0"/>
        <w:autoSpaceDN w:val="0"/>
        <w:adjustRightInd w:val="0"/>
        <w:spacing w:before="120" w:after="120"/>
        <w:rPr>
          <w:lang w:val="es-ES"/>
        </w:rPr>
      </w:pPr>
      <w:r w:rsidRPr="00F95A73">
        <w:rPr>
          <w:lang w:val="es-ES"/>
        </w:rPr>
        <w:t>- Bombas de purga de lodos</w:t>
      </w:r>
      <w:r>
        <w:rPr>
          <w:lang w:val="es-ES"/>
        </w:rPr>
        <w:t>:</w:t>
      </w:r>
    </w:p>
    <w:p w:rsidR="007445B6" w:rsidRDefault="00A43BF2" w:rsidP="007445B6">
      <w:pPr>
        <w:suppressAutoHyphens w:val="0"/>
        <w:spacing w:after="200" w:line="276" w:lineRule="auto"/>
        <w:jc w:val="left"/>
        <w:rPr>
          <w:rFonts w:ascii="Cambria Math" w:hAnsi="Cambria Math"/>
          <w:i/>
          <w:sz w:val="24"/>
          <w:szCs w:val="24"/>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F95A73">
        <w:rPr>
          <w:lang w:val="es-ES"/>
        </w:rPr>
        <w:t xml:space="preserve"> = </w:t>
      </w:r>
      <w:r w:rsidR="007445B6" w:rsidRPr="005F0B5C">
        <w:rPr>
          <w:rFonts w:ascii="Cambria Math" w:hAnsi="Cambria Math"/>
          <w:i/>
          <w:sz w:val="24"/>
          <w:szCs w:val="24"/>
          <w:lang w:val="es-ES"/>
        </w:rPr>
        <w:t>10.8 m3/h (3</w:t>
      </w:r>
      <w:r w:rsidR="007445B6">
        <w:rPr>
          <w:rFonts w:ascii="Cambria Math" w:hAnsi="Cambria Math"/>
          <w:i/>
          <w:sz w:val="24"/>
          <w:szCs w:val="24"/>
          <w:lang w:val="es-ES"/>
        </w:rPr>
        <w:t>l</w:t>
      </w:r>
      <w:r w:rsidR="007445B6" w:rsidRPr="005F0B5C">
        <w:rPr>
          <w:rFonts w:ascii="Cambria Math" w:hAnsi="Cambria Math"/>
          <w:i/>
          <w:sz w:val="24"/>
          <w:szCs w:val="24"/>
          <w:lang w:val="es-ES"/>
        </w:rPr>
        <w:t>/s)</w:t>
      </w:r>
      <w:r w:rsidR="007445B6">
        <w:rPr>
          <w:rFonts w:ascii="Cambria Math" w:hAnsi="Cambria Math"/>
          <w:i/>
          <w:sz w:val="24"/>
          <w:szCs w:val="24"/>
          <w:lang w:val="es-ES"/>
        </w:rPr>
        <w:br w:type="page"/>
      </w:r>
    </w:p>
    <w:p w:rsidR="007445B6" w:rsidRPr="00F95A73" w:rsidRDefault="007445B6" w:rsidP="007445B6">
      <w:pPr>
        <w:suppressAutoHyphens w:val="0"/>
        <w:autoSpaceDE w:val="0"/>
        <w:autoSpaceDN w:val="0"/>
        <w:adjustRightInd w:val="0"/>
        <w:spacing w:before="120" w:after="120"/>
        <w:jc w:val="center"/>
        <w:rPr>
          <w:lang w:val="es-ES"/>
        </w:rPr>
      </w:pPr>
    </w:p>
    <w:p w:rsidR="007445B6" w:rsidRDefault="007445B6" w:rsidP="007445B6">
      <w:pPr>
        <w:suppressAutoHyphens w:val="0"/>
        <w:autoSpaceDE w:val="0"/>
        <w:autoSpaceDN w:val="0"/>
        <w:adjustRightInd w:val="0"/>
        <w:spacing w:before="120" w:after="120"/>
        <w:rPr>
          <w:lang w:val="es-ES"/>
        </w:rPr>
      </w:pPr>
      <w:r w:rsidRPr="00F95A73">
        <w:rPr>
          <w:lang w:val="es-ES"/>
        </w:rPr>
        <w:t>- Bombas de dosificación de polímero</w:t>
      </w:r>
    </w:p>
    <w:p w:rsidR="007445B6" w:rsidRPr="00F525D2" w:rsidRDefault="00A43BF2" w:rsidP="007445B6">
      <w:pPr>
        <w:suppressAutoHyphens w:val="0"/>
        <w:autoSpaceDE w:val="0"/>
        <w:autoSpaceDN w:val="0"/>
        <w:adjustRightInd w:val="0"/>
        <w:spacing w:before="120" w:after="120"/>
        <w:jc w:val="center"/>
        <w:rPr>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QD</m:t>
            </m:r>
          </m:e>
          <m:sub>
            <m:r>
              <m:rPr>
                <m:sty m:val="bi"/>
              </m:rPr>
              <w:rPr>
                <w:rFonts w:ascii="Cambria Math" w:hAnsi="Cambria Math"/>
                <w:sz w:val="24"/>
                <w:szCs w:val="24"/>
                <w:lang w:val="es-ES"/>
              </w:rPr>
              <m:t>poli</m:t>
            </m:r>
          </m:sub>
        </m:sSub>
      </m:oMath>
      <w:r w:rsidR="007445B6" w:rsidRPr="00F525D2">
        <w:rPr>
          <w:lang w:val="en-US"/>
        </w:rPr>
        <w:t xml:space="preserve"> = </w:t>
      </w:r>
      <w:r w:rsidR="007445B6" w:rsidRPr="00F525D2">
        <w:rPr>
          <w:rFonts w:ascii="Cambria Math" w:hAnsi="Cambria Math"/>
          <w:i/>
          <w:sz w:val="24"/>
          <w:szCs w:val="24"/>
          <w:lang w:val="en-US"/>
        </w:rPr>
        <w:t>6.7 l/min (400l/h)</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 Filtro de bandas carga hidráulica </w:t>
      </w:r>
    </w:p>
    <w:p w:rsidR="007445B6" w:rsidRDefault="007445B6" w:rsidP="007445B6">
      <w:pPr>
        <w:suppressAutoHyphens w:val="0"/>
        <w:autoSpaceDE w:val="0"/>
        <w:autoSpaceDN w:val="0"/>
        <w:adjustRightInd w:val="0"/>
        <w:spacing w:before="120" w:after="120"/>
        <w:jc w:val="center"/>
        <w:rPr>
          <w:lang w:val="es-ES"/>
        </w:rPr>
      </w:pPr>
      <w:r w:rsidRPr="005F0B5C">
        <w:rPr>
          <w:rFonts w:ascii="Cambria Math" w:hAnsi="Cambria Math"/>
          <w:b/>
          <w:i/>
          <w:sz w:val="24"/>
          <w:szCs w:val="24"/>
          <w:lang w:val="es-ES"/>
        </w:rPr>
        <w:t>C</w:t>
      </w:r>
      <w:r>
        <w:rPr>
          <w:rFonts w:ascii="Cambria Math" w:hAnsi="Cambria Math"/>
          <w:b/>
          <w:i/>
          <w:sz w:val="24"/>
          <w:szCs w:val="24"/>
          <w:lang w:val="es-ES"/>
        </w:rPr>
        <w:t>H</w:t>
      </w:r>
      <w:r w:rsidRPr="00F95A73">
        <w:rPr>
          <w:lang w:val="es-ES"/>
        </w:rPr>
        <w:t xml:space="preserve"> </w:t>
      </w:r>
      <w:r w:rsidRPr="005F0B5C">
        <w:rPr>
          <w:rFonts w:ascii="Cambria Math" w:hAnsi="Cambria Math"/>
          <w:i/>
          <w:sz w:val="24"/>
          <w:szCs w:val="24"/>
          <w:lang w:val="es-ES"/>
        </w:rPr>
        <w:t>= 14 m3/h (</w:t>
      </w:r>
      <w:r w:rsidRPr="00F95A73">
        <w:rPr>
          <w:lang w:val="es-ES"/>
        </w:rPr>
        <w:t xml:space="preserve">valor de proyecto) </w:t>
      </w:r>
    </w:p>
    <w:p w:rsidR="007445B6" w:rsidRDefault="007445B6" w:rsidP="007445B6">
      <w:pPr>
        <w:suppressAutoHyphens w:val="0"/>
        <w:autoSpaceDE w:val="0"/>
        <w:autoSpaceDN w:val="0"/>
        <w:adjustRightInd w:val="0"/>
        <w:spacing w:before="120" w:after="120"/>
        <w:rPr>
          <w:lang w:val="es-ES"/>
        </w:rPr>
      </w:pPr>
      <w:proofErr w:type="gramStart"/>
      <w:r w:rsidRPr="00F95A73">
        <w:rPr>
          <w:lang w:val="es-ES"/>
        </w:rPr>
        <w:t>y</w:t>
      </w:r>
      <w:proofErr w:type="gramEnd"/>
      <w:r w:rsidRPr="00F95A73">
        <w:rPr>
          <w:lang w:val="es-ES"/>
        </w:rPr>
        <w:t xml:space="preserve"> carga de sólidos </w:t>
      </w:r>
    </w:p>
    <w:p w:rsidR="007445B6" w:rsidRDefault="007445B6" w:rsidP="007445B6">
      <w:pPr>
        <w:suppressAutoHyphens w:val="0"/>
        <w:autoSpaceDE w:val="0"/>
        <w:autoSpaceDN w:val="0"/>
        <w:adjustRightInd w:val="0"/>
        <w:spacing w:before="120" w:after="120"/>
        <w:jc w:val="center"/>
        <w:rPr>
          <w:lang w:val="es-ES"/>
        </w:rPr>
      </w:pPr>
      <w:r w:rsidRPr="005F0B5C">
        <w:rPr>
          <w:rFonts w:ascii="Cambria Math" w:hAnsi="Cambria Math"/>
          <w:b/>
          <w:i/>
          <w:sz w:val="24"/>
          <w:szCs w:val="24"/>
          <w:lang w:val="es-ES"/>
        </w:rPr>
        <w:t>CSS</w:t>
      </w:r>
      <w:r>
        <w:rPr>
          <w:rFonts w:ascii="Cambria Math" w:hAnsi="Cambria Math"/>
          <w:b/>
          <w:i/>
          <w:sz w:val="24"/>
          <w:szCs w:val="24"/>
          <w:lang w:val="es-ES"/>
        </w:rPr>
        <w:t xml:space="preserve"> </w:t>
      </w:r>
      <w:r w:rsidRPr="005F0B5C">
        <w:rPr>
          <w:rFonts w:ascii="Cambria Math" w:hAnsi="Cambria Math"/>
          <w:i/>
          <w:sz w:val="24"/>
          <w:szCs w:val="24"/>
          <w:lang w:val="es-ES"/>
        </w:rPr>
        <w:t xml:space="preserve">= 85 </w:t>
      </w:r>
      <w:proofErr w:type="spellStart"/>
      <w:r>
        <w:rPr>
          <w:rFonts w:ascii="Cambria Math" w:hAnsi="Cambria Math"/>
          <w:i/>
          <w:sz w:val="24"/>
          <w:szCs w:val="24"/>
          <w:lang w:val="es-ES"/>
        </w:rPr>
        <w:t>kg</w:t>
      </w:r>
      <w:r w:rsidRPr="005F0B5C">
        <w:rPr>
          <w:rFonts w:ascii="Cambria Math" w:hAnsi="Cambria Math"/>
          <w:i/>
          <w:sz w:val="24"/>
          <w:szCs w:val="24"/>
          <w:lang w:val="es-ES"/>
        </w:rPr>
        <w:t>SS</w:t>
      </w:r>
      <w:proofErr w:type="spellEnd"/>
      <w:r w:rsidRPr="005F0B5C">
        <w:rPr>
          <w:rFonts w:ascii="Cambria Math" w:hAnsi="Cambria Math"/>
          <w:i/>
          <w:sz w:val="24"/>
          <w:szCs w:val="24"/>
          <w:lang w:val="es-ES"/>
        </w:rPr>
        <w:t>/h</w:t>
      </w:r>
      <w:r w:rsidRPr="00F95A73">
        <w:rPr>
          <w:lang w:val="es-ES"/>
        </w:rPr>
        <w:t xml:space="preserve"> (especificación de proyecto), </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Tomándose la más restrictiva de las dos condiciones.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Como se puede ver en el ejemplo, los valores obtenidos para una duración de la tarea de purga de lodos de 8 horas no superan las capacidades máximas de los equipos.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Si por el contrario, se dispusiera realizar la tarea de purga de lodos en 6 horas, los valores que se obtienen son los siguientes:</w:t>
      </w:r>
    </w:p>
    <w:p w:rsidR="007445B6" w:rsidRDefault="007445B6" w:rsidP="007445B6">
      <w:pPr>
        <w:suppressAutoHyphens w:val="0"/>
        <w:autoSpaceDE w:val="0"/>
        <w:autoSpaceDN w:val="0"/>
        <w:adjustRightInd w:val="0"/>
        <w:spacing w:before="120" w:after="120"/>
        <w:rPr>
          <w:lang w:val="es-ES"/>
        </w:rPr>
      </w:pPr>
      <w:r w:rsidRPr="00F95A73">
        <w:rPr>
          <w:lang w:val="es-ES"/>
        </w:rPr>
        <w:t>- Carga horaria de sólidos resulta de</w:t>
      </w:r>
      <w:r>
        <w:rPr>
          <w:lang w:val="es-ES"/>
        </w:rPr>
        <w:t>:</w:t>
      </w:r>
    </w:p>
    <w:p w:rsidR="007445B6" w:rsidRPr="00F95A73" w:rsidRDefault="007445B6" w:rsidP="007445B6">
      <w:pPr>
        <w:suppressAutoHyphens w:val="0"/>
        <w:autoSpaceDE w:val="0"/>
        <w:autoSpaceDN w:val="0"/>
        <w:adjustRightInd w:val="0"/>
        <w:spacing w:before="120" w:after="120"/>
        <w:jc w:val="center"/>
        <w:rPr>
          <w:lang w:val="es-ES"/>
        </w:rPr>
      </w:pPr>
      <w:r w:rsidRPr="005F0B5C">
        <w:rPr>
          <w:rFonts w:ascii="Cambria Math" w:hAnsi="Cambria Math"/>
          <w:b/>
          <w:i/>
          <w:sz w:val="24"/>
          <w:szCs w:val="24"/>
          <w:lang w:val="es-ES"/>
        </w:rPr>
        <w:t>CSSH</w:t>
      </w:r>
      <w:r w:rsidRPr="005F0B5C">
        <w:rPr>
          <w:rFonts w:ascii="Cambria Math" w:hAnsi="Cambria Math"/>
          <w:i/>
          <w:sz w:val="24"/>
          <w:szCs w:val="24"/>
          <w:lang w:val="es-ES"/>
        </w:rPr>
        <w:t xml:space="preserve"> = 800/6 = 133 </w:t>
      </w:r>
      <w:proofErr w:type="spellStart"/>
      <w:r>
        <w:rPr>
          <w:rFonts w:ascii="Cambria Math" w:hAnsi="Cambria Math"/>
          <w:i/>
          <w:sz w:val="24"/>
          <w:szCs w:val="24"/>
          <w:lang w:val="es-ES"/>
        </w:rPr>
        <w:t>kg</w:t>
      </w:r>
      <w:r w:rsidRPr="005F0B5C">
        <w:rPr>
          <w:rFonts w:ascii="Cambria Math" w:hAnsi="Cambria Math"/>
          <w:i/>
          <w:sz w:val="24"/>
          <w:szCs w:val="24"/>
          <w:lang w:val="es-ES"/>
        </w:rPr>
        <w:t>SS</w:t>
      </w:r>
      <w:proofErr w:type="spellEnd"/>
      <w:r w:rsidRPr="005F0B5C">
        <w:rPr>
          <w:rFonts w:ascii="Cambria Math" w:hAnsi="Cambria Math"/>
          <w:i/>
          <w:sz w:val="24"/>
          <w:szCs w:val="24"/>
          <w:lang w:val="es-ES"/>
        </w:rPr>
        <w:t>/h</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 Caudal de purga de lodos (y carga hidráulica del filtro de bandas) </w:t>
      </w:r>
    </w:p>
    <w:p w:rsidR="007445B6" w:rsidRPr="00F95A73" w:rsidRDefault="00A43BF2" w:rsidP="007445B6">
      <w:pPr>
        <w:suppressAutoHyphens w:val="0"/>
        <w:autoSpaceDE w:val="0"/>
        <w:autoSpaceDN w:val="0"/>
        <w:adjustRightInd w:val="0"/>
        <w:spacing w:before="120" w:after="120"/>
        <w:jc w:val="center"/>
        <w:rPr>
          <w:lang w:val="es-E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007445B6" w:rsidRPr="005F0B5C">
        <w:rPr>
          <w:rFonts w:ascii="Cambria Math" w:hAnsi="Cambria Math"/>
          <w:i/>
          <w:sz w:val="24"/>
          <w:szCs w:val="24"/>
          <w:lang w:val="es-ES"/>
        </w:rPr>
        <w:t>=</w:t>
      </w:r>
      <w:r w:rsidR="007445B6">
        <w:rPr>
          <w:rFonts w:ascii="Cambria Math" w:hAnsi="Cambria Math"/>
          <w:i/>
          <w:sz w:val="24"/>
          <w:szCs w:val="24"/>
          <w:lang w:val="es-ES"/>
        </w:rPr>
        <w:t xml:space="preserve"> </w:t>
      </w:r>
      <w:r w:rsidR="007445B6" w:rsidRPr="005F0B5C">
        <w:rPr>
          <w:rFonts w:ascii="Cambria Math" w:hAnsi="Cambria Math"/>
          <w:i/>
          <w:sz w:val="24"/>
          <w:szCs w:val="24"/>
          <w:lang w:val="es-ES"/>
        </w:rPr>
        <w:t>80/6 = 13.3 m3/h</w:t>
      </w:r>
    </w:p>
    <w:p w:rsidR="007445B6" w:rsidRDefault="007445B6" w:rsidP="007445B6">
      <w:pPr>
        <w:suppressAutoHyphens w:val="0"/>
        <w:autoSpaceDE w:val="0"/>
        <w:autoSpaceDN w:val="0"/>
        <w:adjustRightInd w:val="0"/>
        <w:spacing w:before="120" w:after="120"/>
        <w:rPr>
          <w:lang w:val="es-ES"/>
        </w:rPr>
      </w:pPr>
      <w:r w:rsidRPr="00F95A73">
        <w:rPr>
          <w:lang w:val="es-ES"/>
        </w:rPr>
        <w:t>- Dosis de polímero</w:t>
      </w:r>
      <w:r>
        <w:rPr>
          <w:lang w:val="es-ES"/>
        </w:rPr>
        <w:t>:</w:t>
      </w:r>
    </w:p>
    <w:p w:rsidR="007445B6" w:rsidRDefault="007445B6" w:rsidP="007445B6">
      <w:pPr>
        <w:suppressAutoHyphens w:val="0"/>
        <w:autoSpaceDE w:val="0"/>
        <w:autoSpaceDN w:val="0"/>
        <w:adjustRightInd w:val="0"/>
        <w:spacing w:before="120" w:after="120"/>
        <w:jc w:val="center"/>
        <w:rPr>
          <w:lang w:val="es-ES"/>
        </w:rPr>
      </w:pPr>
      <w:proofErr w:type="spellStart"/>
      <w:r w:rsidRPr="005F0B5C">
        <w:rPr>
          <w:rFonts w:ascii="Cambria Math" w:hAnsi="Cambria Math"/>
          <w:b/>
          <w:i/>
          <w:sz w:val="24"/>
          <w:szCs w:val="24"/>
          <w:lang w:val="es-ES"/>
        </w:rPr>
        <w:t>D</w:t>
      </w:r>
      <w:r w:rsidRPr="003E76BD">
        <w:rPr>
          <w:rFonts w:ascii="Cambria Math" w:hAnsi="Cambria Math"/>
          <w:b/>
          <w:i/>
          <w:sz w:val="24"/>
          <w:szCs w:val="24"/>
          <w:vertAlign w:val="subscript"/>
          <w:lang w:val="es-ES"/>
        </w:rPr>
        <w:t>Poli</w:t>
      </w:r>
      <w:proofErr w:type="spellEnd"/>
      <w:r w:rsidRPr="003E76BD">
        <w:rPr>
          <w:vertAlign w:val="subscript"/>
          <w:lang w:val="es-ES"/>
        </w:rPr>
        <w:t xml:space="preserve"> </w:t>
      </w:r>
      <w:r w:rsidRPr="005F0B5C">
        <w:rPr>
          <w:rFonts w:ascii="Cambria Math" w:hAnsi="Cambria Math"/>
          <w:i/>
          <w:sz w:val="24"/>
          <w:szCs w:val="24"/>
          <w:lang w:val="es-ES"/>
        </w:rPr>
        <w:t xml:space="preserve">= 4 * 133/1000 = 0.532 </w:t>
      </w:r>
      <w:r>
        <w:rPr>
          <w:rFonts w:ascii="Cambria Math" w:hAnsi="Cambria Math"/>
          <w:i/>
          <w:sz w:val="24"/>
          <w:szCs w:val="24"/>
          <w:lang w:val="es-ES"/>
        </w:rPr>
        <w:t>kg</w:t>
      </w:r>
      <w:r w:rsidRPr="00F95A73">
        <w:rPr>
          <w:lang w:val="es-ES"/>
        </w:rPr>
        <w:t xml:space="preserve"> polímero /hora</w:t>
      </w:r>
    </w:p>
    <w:p w:rsidR="007445B6" w:rsidRDefault="007445B6" w:rsidP="007445B6">
      <w:pPr>
        <w:suppressAutoHyphens w:val="0"/>
        <w:autoSpaceDE w:val="0"/>
        <w:autoSpaceDN w:val="0"/>
        <w:adjustRightInd w:val="0"/>
        <w:spacing w:before="120" w:after="120"/>
        <w:rPr>
          <w:lang w:val="es-ES"/>
        </w:rPr>
      </w:pPr>
      <w:proofErr w:type="gramStart"/>
      <w:r w:rsidRPr="00F95A73">
        <w:rPr>
          <w:lang w:val="es-ES"/>
        </w:rPr>
        <w:t>lo</w:t>
      </w:r>
      <w:proofErr w:type="gramEnd"/>
      <w:r w:rsidRPr="00F95A73">
        <w:rPr>
          <w:lang w:val="es-ES"/>
        </w:rPr>
        <w:t xml:space="preserve"> cual para una concentración de la solución del 0.15%, el caudal de la bomba dosificadora resulta</w:t>
      </w:r>
    </w:p>
    <w:p w:rsidR="007445B6" w:rsidRPr="00AE13ED" w:rsidRDefault="00A43BF2" w:rsidP="007445B6">
      <w:pPr>
        <w:suppressAutoHyphens w:val="0"/>
        <w:autoSpaceDE w:val="0"/>
        <w:autoSpaceDN w:val="0"/>
        <w:adjustRightInd w:val="0"/>
        <w:spacing w:before="120" w:after="120"/>
        <w:jc w:val="center"/>
        <w:rPr>
          <w:rFonts w:ascii="Cambria Math" w:hAnsi="Cambria Math"/>
          <w:i/>
          <w:sz w:val="24"/>
          <w:szCs w:val="24"/>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QD</m:t>
            </m:r>
          </m:e>
          <m:sub>
            <m:r>
              <m:rPr>
                <m:sty m:val="bi"/>
              </m:rPr>
              <w:rPr>
                <w:rFonts w:ascii="Cambria Math" w:hAnsi="Cambria Math"/>
                <w:sz w:val="24"/>
                <w:szCs w:val="24"/>
                <w:lang w:val="es-ES"/>
              </w:rPr>
              <m:t>poli</m:t>
            </m:r>
          </m:sub>
        </m:sSub>
      </m:oMath>
      <w:r w:rsidR="007445B6" w:rsidRPr="00AE13ED">
        <w:rPr>
          <w:lang w:val="en-US"/>
        </w:rPr>
        <w:t xml:space="preserve"> </w:t>
      </w:r>
      <w:r w:rsidR="007445B6" w:rsidRPr="00AE13ED">
        <w:rPr>
          <w:rFonts w:ascii="Cambria Math" w:hAnsi="Cambria Math"/>
          <w:i/>
          <w:sz w:val="24"/>
          <w:szCs w:val="24"/>
          <w:lang w:val="en-US"/>
        </w:rPr>
        <w:t xml:space="preserve">= 0.532/0.15% = 355 </w:t>
      </w:r>
      <w:r w:rsidR="007445B6">
        <w:rPr>
          <w:rFonts w:ascii="Cambria Math" w:hAnsi="Cambria Math"/>
          <w:i/>
          <w:sz w:val="24"/>
          <w:szCs w:val="24"/>
          <w:lang w:val="en-US"/>
        </w:rPr>
        <w:t>l/h</w:t>
      </w:r>
      <w:r w:rsidR="007445B6" w:rsidRPr="00AE13ED">
        <w:rPr>
          <w:rFonts w:ascii="Cambria Math" w:hAnsi="Cambria Math"/>
          <w:i/>
          <w:sz w:val="24"/>
          <w:szCs w:val="24"/>
          <w:lang w:val="en-US"/>
        </w:rPr>
        <w:t xml:space="preserve"> (6 </w:t>
      </w:r>
      <w:r w:rsidR="007445B6">
        <w:rPr>
          <w:rFonts w:ascii="Cambria Math" w:hAnsi="Cambria Math"/>
          <w:i/>
          <w:sz w:val="24"/>
          <w:szCs w:val="24"/>
          <w:lang w:val="en-US"/>
        </w:rPr>
        <w:t>l</w:t>
      </w:r>
      <w:r w:rsidR="007445B6" w:rsidRPr="00AE13ED">
        <w:rPr>
          <w:rFonts w:ascii="Cambria Math" w:hAnsi="Cambria Math"/>
          <w:i/>
          <w:sz w:val="24"/>
          <w:szCs w:val="24"/>
          <w:lang w:val="en-US"/>
        </w:rPr>
        <w:t>/min)</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En este caso, la limitante en la capacidad de procesamiento de lodo viene dada por el caudal de la bomba de purga de lodos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p</m:t>
            </m:r>
          </m:sub>
        </m:sSub>
      </m:oMath>
      <w:r w:rsidRPr="00F95A73">
        <w:rPr>
          <w:lang w:val="es-ES"/>
        </w:rPr>
        <w:t xml:space="preserve"> </w:t>
      </w:r>
      <w:r w:rsidRPr="00AE13ED">
        <w:rPr>
          <w:rFonts w:ascii="Cambria Math" w:hAnsi="Cambria Math"/>
          <w:i/>
          <w:sz w:val="24"/>
          <w:szCs w:val="24"/>
          <w:lang w:val="es-ES"/>
        </w:rPr>
        <w:t>= 10.8 m3/h</w:t>
      </w:r>
      <w:r w:rsidRPr="00F95A73">
        <w:rPr>
          <w:lang w:val="es-ES"/>
        </w:rPr>
        <w:t>), así como en la carga de sólidos al filtro de bandas (</w:t>
      </w:r>
      <w:r w:rsidRPr="005F0B5C">
        <w:rPr>
          <w:rFonts w:ascii="Cambria Math" w:hAnsi="Cambria Math"/>
          <w:b/>
          <w:i/>
          <w:sz w:val="24"/>
          <w:szCs w:val="24"/>
          <w:lang w:val="es-ES"/>
        </w:rPr>
        <w:t xml:space="preserve">CSSH </w:t>
      </w:r>
      <w:r w:rsidRPr="00AE13ED">
        <w:rPr>
          <w:rFonts w:ascii="Cambria Math" w:hAnsi="Cambria Math"/>
          <w:i/>
          <w:sz w:val="24"/>
          <w:szCs w:val="24"/>
          <w:lang w:val="es-ES"/>
        </w:rPr>
        <w:t xml:space="preserve">= 85 </w:t>
      </w:r>
      <w:proofErr w:type="spellStart"/>
      <w:r>
        <w:rPr>
          <w:rFonts w:ascii="Cambria Math" w:hAnsi="Cambria Math"/>
          <w:i/>
          <w:sz w:val="24"/>
          <w:szCs w:val="24"/>
          <w:lang w:val="es-ES"/>
        </w:rPr>
        <w:t>kg</w:t>
      </w:r>
      <w:r w:rsidRPr="00AE13ED">
        <w:rPr>
          <w:rFonts w:ascii="Cambria Math" w:hAnsi="Cambria Math"/>
          <w:i/>
          <w:sz w:val="24"/>
          <w:szCs w:val="24"/>
          <w:lang w:val="es-ES"/>
        </w:rPr>
        <w:t>SS</w:t>
      </w:r>
      <w:proofErr w:type="spellEnd"/>
      <w:r w:rsidRPr="00AE13ED">
        <w:rPr>
          <w:rFonts w:ascii="Cambria Math" w:hAnsi="Cambria Math"/>
          <w:i/>
          <w:sz w:val="24"/>
          <w:szCs w:val="24"/>
          <w:lang w:val="es-ES"/>
        </w:rPr>
        <w:t>/h</w:t>
      </w:r>
      <w:r w:rsidRPr="00F95A73">
        <w:rPr>
          <w:lang w:val="es-ES"/>
        </w:rPr>
        <w:t>). No obstante, en este último caso, el encargado en base a la experiencia generada durante la operación del equipo determinará el punto de funcionamiento óptimo en función de la calidad del lodo deshidratado.</w:t>
      </w:r>
    </w:p>
    <w:p w:rsidR="007445B6" w:rsidRPr="00F95A73" w:rsidRDefault="007445B6" w:rsidP="007445B6">
      <w:pPr>
        <w:pStyle w:val="Ttulo2"/>
        <w:rPr>
          <w:lang w:val="es-ES"/>
        </w:rPr>
      </w:pPr>
      <w:bookmarkStart w:id="7" w:name="_Toc309893480"/>
      <w:r w:rsidRPr="00F95A73">
        <w:rPr>
          <w:lang w:val="es-ES"/>
        </w:rPr>
        <w:lastRenderedPageBreak/>
        <w:t>Cálculo de la bomba dosificadora de solución de cloruro férrico</w:t>
      </w:r>
      <w:bookmarkEnd w:id="7"/>
    </w:p>
    <w:p w:rsidR="007445B6" w:rsidRPr="00F95A73" w:rsidRDefault="007445B6" w:rsidP="007445B6">
      <w:pPr>
        <w:suppressAutoHyphens w:val="0"/>
        <w:autoSpaceDE w:val="0"/>
        <w:autoSpaceDN w:val="0"/>
        <w:adjustRightInd w:val="0"/>
        <w:spacing w:before="120" w:after="120"/>
        <w:rPr>
          <w:lang w:val="es-ES"/>
        </w:rPr>
      </w:pPr>
      <w:r w:rsidRPr="00F95A73">
        <w:rPr>
          <w:lang w:val="es-ES"/>
        </w:rPr>
        <w:t>La dosificación de la solución de cloruro férrico se realiza en función de la concentración de fósforo (P) afluente a la planta, la concentración de fósforo máxima admisible establecida por pliego, el caudal de entrada y las características de la solución comercial empleada.</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Para las aguas residuales domésticas, la concentración de fósforo se mantiene aproximadamente constante en el entorno de </w:t>
      </w:r>
      <w:smartTag w:uri="urn:schemas-microsoft-com:office:smarttags" w:element="metricconverter">
        <w:smartTagPr>
          <w:attr w:name="ProductID" w:val="5 a"/>
        </w:smartTagPr>
        <w:r w:rsidRPr="00F95A73">
          <w:rPr>
            <w:lang w:val="es-ES"/>
          </w:rPr>
          <w:t>5 a</w:t>
        </w:r>
      </w:smartTag>
      <w:r w:rsidRPr="00F95A73">
        <w:rPr>
          <w:lang w:val="es-ES"/>
        </w:rPr>
        <w:t xml:space="preserve"> 10 </w:t>
      </w:r>
      <w:r>
        <w:rPr>
          <w:lang w:val="es-ES"/>
        </w:rPr>
        <w:t>mg/l</w:t>
      </w:r>
      <w:r w:rsidRPr="00F95A73">
        <w:rPr>
          <w:lang w:val="es-ES"/>
        </w:rPr>
        <w:t xml:space="preserve">; estos valores pueden ser menores en el caso de eventos de lluvia o en épocas de excesiva infiltración. Por su parte, la concentración máxima admisible establecida en el pliego es de 1 </w:t>
      </w:r>
      <w:r>
        <w:rPr>
          <w:lang w:val="es-ES"/>
        </w:rPr>
        <w:t>mg/l</w:t>
      </w:r>
    </w:p>
    <w:p w:rsidR="007445B6" w:rsidRPr="00F95A73" w:rsidRDefault="007445B6" w:rsidP="007445B6">
      <w:pPr>
        <w:suppressAutoHyphens w:val="0"/>
        <w:autoSpaceDE w:val="0"/>
        <w:autoSpaceDN w:val="0"/>
        <w:adjustRightInd w:val="0"/>
        <w:spacing w:before="120" w:after="120"/>
        <w:rPr>
          <w:lang w:val="es-ES"/>
        </w:rPr>
      </w:pPr>
      <w:r>
        <w:rPr>
          <w:lang w:val="es-ES"/>
        </w:rPr>
        <w:t>L</w:t>
      </w:r>
      <w:r w:rsidRPr="00F95A73">
        <w:rPr>
          <w:lang w:val="es-ES"/>
        </w:rPr>
        <w:t>a dosis de cloruro férrico (FeCl3) por defecto, en ausencia de valores de laboratorio, será de 5 veces la concentración de fósforo que se desea remover (relación hierro Fe+++/fósforo igual a 5). La dosis óptima se determinará mediante ensayos de laboratorio al líquido residual crudo afluente a la planta.</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En el caso de las soluciones de cloruro férrico comercial (FeCl3) disponibles en el mercado, las mismas generalmente presentan las siguientes características: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 Pureza en el rango de 39-42%, esto es </w:t>
      </w:r>
      <w:smartTag w:uri="urn:schemas-microsoft-com:office:smarttags" w:element="metricconverter">
        <w:smartTagPr>
          <w:attr w:name="ProductID" w:val="39 a"/>
        </w:smartTagPr>
        <w:r w:rsidRPr="00F95A73">
          <w:rPr>
            <w:lang w:val="es-ES"/>
          </w:rPr>
          <w:t>39 a</w:t>
        </w:r>
      </w:smartTag>
      <w:r w:rsidRPr="00F95A73">
        <w:rPr>
          <w:lang w:val="es-ES"/>
        </w:rPr>
        <w:t xml:space="preserve"> 42g de FeCl3 por cada </w:t>
      </w:r>
      <w:smartTag w:uri="urn:schemas-microsoft-com:office:smarttags" w:element="metricconverter">
        <w:smartTagPr>
          <w:attr w:name="ProductID" w:val="100 g"/>
        </w:smartTagPr>
        <w:r w:rsidRPr="00F95A73">
          <w:rPr>
            <w:lang w:val="es-ES"/>
          </w:rPr>
          <w:t>100 g</w:t>
        </w:r>
      </w:smartTag>
      <w:r w:rsidRPr="00F95A73">
        <w:rPr>
          <w:lang w:val="es-ES"/>
        </w:rPr>
        <w:t xml:space="preserve"> de solución.</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Densidad de la solución 1.4</w:t>
      </w:r>
      <w:r>
        <w:rPr>
          <w:lang w:val="es-ES"/>
        </w:rPr>
        <w:t xml:space="preserve"> </w:t>
      </w:r>
      <w:r w:rsidRPr="00F95A73">
        <w:rPr>
          <w:lang w:val="es-ES"/>
        </w:rPr>
        <w:t>g/m</w:t>
      </w:r>
      <w:r>
        <w:rPr>
          <w:lang w:val="es-ES"/>
        </w:rPr>
        <w:t>l</w:t>
      </w:r>
      <w:r w:rsidRPr="00F95A73">
        <w:rPr>
          <w:lang w:val="es-ES"/>
        </w:rPr>
        <w:t xml:space="preserve"> (1.4 </w:t>
      </w:r>
      <w:r>
        <w:rPr>
          <w:lang w:val="es-ES"/>
        </w:rPr>
        <w:t>kg</w:t>
      </w:r>
      <w:r w:rsidRPr="00F95A73">
        <w:rPr>
          <w:lang w:val="es-ES"/>
        </w:rPr>
        <w:t>/</w:t>
      </w:r>
      <w:r>
        <w:rPr>
          <w:lang w:val="es-ES"/>
        </w:rPr>
        <w:t>l</w:t>
      </w:r>
      <w:r w:rsidRPr="00F95A73">
        <w:rPr>
          <w:lang w:val="es-ES"/>
        </w:rPr>
        <w:t>)</w:t>
      </w:r>
    </w:p>
    <w:p w:rsidR="007445B6" w:rsidRDefault="007445B6" w:rsidP="007445B6">
      <w:pPr>
        <w:suppressAutoHyphens w:val="0"/>
        <w:spacing w:after="200" w:line="276" w:lineRule="auto"/>
        <w:jc w:val="left"/>
        <w:rPr>
          <w:rStyle w:val="nfasisintenso"/>
          <w:lang w:val="es-ES"/>
        </w:rPr>
      </w:pPr>
      <w:r>
        <w:rPr>
          <w:rStyle w:val="nfasisintenso"/>
          <w:lang w:val="es-ES"/>
        </w:rPr>
        <w:br w:type="page"/>
      </w:r>
    </w:p>
    <w:p w:rsidR="007445B6" w:rsidRDefault="007445B6" w:rsidP="007445B6">
      <w:pPr>
        <w:suppressAutoHyphens w:val="0"/>
        <w:autoSpaceDE w:val="0"/>
        <w:autoSpaceDN w:val="0"/>
        <w:adjustRightInd w:val="0"/>
        <w:spacing w:before="120" w:after="120"/>
        <w:jc w:val="center"/>
        <w:rPr>
          <w:rStyle w:val="nfasisintenso"/>
          <w:lang w:val="es-ES"/>
        </w:rPr>
      </w:pPr>
      <w:r w:rsidRPr="00871CF9">
        <w:rPr>
          <w:rStyle w:val="nfasisintenso"/>
          <w:lang w:val="es-ES"/>
        </w:rPr>
        <w:lastRenderedPageBreak/>
        <w:t xml:space="preserve">Ejemplo </w:t>
      </w:r>
      <w:r>
        <w:rPr>
          <w:rStyle w:val="nfasisintenso"/>
          <w:lang w:val="es-ES"/>
        </w:rPr>
        <w:t>8</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Sean los siguientes valores: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Caudal medio diario </w:t>
      </w:r>
      <m:oMath>
        <m:sSub>
          <m:sSubPr>
            <m:ctrlPr>
              <w:rPr>
                <w:rFonts w:ascii="Cambria Math" w:hAnsi="Cambria Math"/>
                <w:b/>
                <w:i/>
                <w:sz w:val="24"/>
                <w:szCs w:val="24"/>
                <w:lang w:val="es-ES"/>
              </w:rPr>
            </m:ctrlPr>
          </m:sSubPr>
          <m:e>
            <m:r>
              <m:rPr>
                <m:sty m:val="bi"/>
              </m:rPr>
              <w:rPr>
                <w:rFonts w:ascii="Cambria Math" w:hAnsi="Cambria Math"/>
                <w:sz w:val="24"/>
                <w:szCs w:val="24"/>
                <w:lang w:val="es-ES"/>
              </w:rPr>
              <m:t>Q</m:t>
            </m:r>
          </m:e>
          <m:sub>
            <m:r>
              <m:rPr>
                <m:sty m:val="bi"/>
              </m:rPr>
              <w:rPr>
                <w:rFonts w:ascii="Cambria Math" w:hAnsi="Cambria Math"/>
                <w:sz w:val="24"/>
                <w:szCs w:val="24"/>
                <w:lang w:val="es-ES"/>
              </w:rPr>
              <m:t>m</m:t>
            </m:r>
          </m:sub>
        </m:sSub>
      </m:oMath>
      <w:r w:rsidRPr="00F95A73">
        <w:rPr>
          <w:lang w:val="es-ES"/>
        </w:rPr>
        <w:t xml:space="preserve"> = </w:t>
      </w:r>
      <w:r w:rsidRPr="0074284B">
        <w:rPr>
          <w:rFonts w:ascii="Cambria Math" w:hAnsi="Cambria Math"/>
          <w:i/>
          <w:sz w:val="24"/>
          <w:szCs w:val="24"/>
          <w:lang w:val="es-ES"/>
        </w:rPr>
        <w:t>150 m3/h (42</w:t>
      </w:r>
      <w:r>
        <w:rPr>
          <w:rFonts w:ascii="Cambria Math" w:hAnsi="Cambria Math"/>
          <w:i/>
          <w:sz w:val="24"/>
          <w:szCs w:val="24"/>
          <w:lang w:val="es-ES"/>
        </w:rPr>
        <w:t>l</w:t>
      </w:r>
      <w:r w:rsidRPr="0074284B">
        <w:rPr>
          <w:rFonts w:ascii="Cambria Math" w:hAnsi="Cambria Math"/>
          <w:i/>
          <w:sz w:val="24"/>
          <w:szCs w:val="24"/>
          <w:lang w:val="es-ES"/>
        </w:rPr>
        <w:t>/s)</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Concentración afluente de </w:t>
      </w:r>
      <w:r w:rsidRPr="003E76BD">
        <w:rPr>
          <w:b/>
          <w:i/>
          <w:lang w:val="es-ES"/>
        </w:rPr>
        <w:t>P</w:t>
      </w:r>
      <w:r w:rsidRPr="00F95A73">
        <w:rPr>
          <w:lang w:val="es-ES"/>
        </w:rPr>
        <w:t xml:space="preserve"> </w:t>
      </w:r>
      <w:r w:rsidRPr="00AE13ED">
        <w:rPr>
          <w:rFonts w:ascii="Cambria Math" w:hAnsi="Cambria Math"/>
          <w:i/>
          <w:sz w:val="24"/>
          <w:szCs w:val="24"/>
          <w:lang w:val="es-ES"/>
        </w:rPr>
        <w:t xml:space="preserve">= 9 </w:t>
      </w:r>
      <w:r>
        <w:rPr>
          <w:rFonts w:ascii="Cambria Math" w:hAnsi="Cambria Math"/>
          <w:i/>
          <w:sz w:val="24"/>
          <w:szCs w:val="24"/>
          <w:lang w:val="es-ES"/>
        </w:rPr>
        <w:t>mg/l</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Concentración efluente admisible de </w:t>
      </w:r>
      <w:r w:rsidRPr="003E76BD">
        <w:rPr>
          <w:b/>
          <w:i/>
          <w:lang w:val="es-ES"/>
        </w:rPr>
        <w:t>P</w:t>
      </w:r>
      <w:r w:rsidRPr="00F95A73">
        <w:rPr>
          <w:lang w:val="es-ES"/>
        </w:rPr>
        <w:t xml:space="preserve"> = 1 </w:t>
      </w:r>
      <w:r>
        <w:rPr>
          <w:lang w:val="es-ES"/>
        </w:rPr>
        <w:t>mg/l</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Densidad de solución de cloruro férrico 1.4 </w:t>
      </w:r>
      <w:r>
        <w:rPr>
          <w:lang w:val="es-ES"/>
        </w:rPr>
        <w:t>Kg</w:t>
      </w:r>
      <w:r w:rsidRPr="00F95A73">
        <w:rPr>
          <w:lang w:val="es-ES"/>
        </w:rPr>
        <w:t>/L (1.4g/m</w:t>
      </w:r>
      <w:r>
        <w:rPr>
          <w:lang w:val="es-ES"/>
        </w:rPr>
        <w:t>l</w:t>
      </w:r>
      <w:r w:rsidRPr="00F95A73">
        <w:rPr>
          <w:lang w:val="es-ES"/>
        </w:rPr>
        <w:t>)</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Pureza de la solución de cloruro férrico 40%</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Relación de dosificación Hierro / Fósforo (Fe/P) igual a 5</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Caudal máximo de la bomba dosificadora Q = 17 </w:t>
      </w:r>
      <w:r>
        <w:rPr>
          <w:lang w:val="es-ES"/>
        </w:rPr>
        <w:t>l/h</w:t>
      </w:r>
    </w:p>
    <w:p w:rsidR="007445B6" w:rsidRPr="00F95A73" w:rsidRDefault="007445B6" w:rsidP="007445B6">
      <w:pPr>
        <w:suppressAutoHyphens w:val="0"/>
        <w:autoSpaceDE w:val="0"/>
        <w:autoSpaceDN w:val="0"/>
        <w:adjustRightInd w:val="0"/>
        <w:spacing w:before="120" w:after="120"/>
        <w:rPr>
          <w:lang w:val="es-ES"/>
        </w:rPr>
      </w:pPr>
      <w:r w:rsidRPr="00F95A73">
        <w:rPr>
          <w:lang w:val="es-ES"/>
        </w:rPr>
        <w:t xml:space="preserve">La concentración de </w:t>
      </w:r>
      <w:r w:rsidRPr="003E76BD">
        <w:rPr>
          <w:b/>
          <w:i/>
          <w:lang w:val="es-ES"/>
        </w:rPr>
        <w:t>P</w:t>
      </w:r>
      <w:r w:rsidRPr="00F95A73">
        <w:rPr>
          <w:lang w:val="es-ES"/>
        </w:rPr>
        <w:t xml:space="preserve"> a remover </w:t>
      </w:r>
      <w:r w:rsidRPr="003E76BD">
        <w:rPr>
          <w:b/>
          <w:i/>
          <w:lang w:val="es-ES"/>
        </w:rPr>
        <w:t>P</w:t>
      </w:r>
      <w:r w:rsidRPr="003E76BD">
        <w:rPr>
          <w:b/>
          <w:i/>
          <w:vertAlign w:val="subscript"/>
          <w:lang w:val="es-ES"/>
        </w:rPr>
        <w:t>REM</w:t>
      </w:r>
      <w:r w:rsidRPr="00F95A73">
        <w:rPr>
          <w:lang w:val="es-ES"/>
        </w:rPr>
        <w:t xml:space="preserve"> = 9 – 1 = 8 </w:t>
      </w:r>
      <w:r>
        <w:rPr>
          <w:lang w:val="es-ES"/>
        </w:rPr>
        <w:t>mg/l</w:t>
      </w:r>
      <w:r w:rsidRPr="00F95A73">
        <w:rPr>
          <w:lang w:val="es-ES"/>
        </w:rPr>
        <w:t>.</w:t>
      </w:r>
    </w:p>
    <w:p w:rsidR="007445B6" w:rsidRDefault="007445B6" w:rsidP="007445B6">
      <w:pPr>
        <w:suppressAutoHyphens w:val="0"/>
        <w:autoSpaceDE w:val="0"/>
        <w:autoSpaceDN w:val="0"/>
        <w:adjustRightInd w:val="0"/>
        <w:spacing w:before="120" w:after="120"/>
        <w:rPr>
          <w:lang w:val="es-ES"/>
        </w:rPr>
      </w:pPr>
      <w:r w:rsidRPr="00F95A73">
        <w:rPr>
          <w:lang w:val="es-ES"/>
        </w:rPr>
        <w:t>La dosis de cloruro férrico (puro) a aplicar es</w:t>
      </w:r>
      <w:r>
        <w:rPr>
          <w:lang w:val="es-ES"/>
        </w:rPr>
        <w:t>:</w:t>
      </w:r>
    </w:p>
    <w:p w:rsidR="007445B6" w:rsidRPr="00F95A73" w:rsidRDefault="007445B6" w:rsidP="007445B6">
      <w:pPr>
        <w:suppressAutoHyphens w:val="0"/>
        <w:autoSpaceDE w:val="0"/>
        <w:autoSpaceDN w:val="0"/>
        <w:adjustRightInd w:val="0"/>
        <w:spacing w:before="120" w:after="120"/>
        <w:jc w:val="center"/>
        <w:rPr>
          <w:lang w:val="es-ES"/>
        </w:rPr>
      </w:pPr>
      <w:r w:rsidRPr="003E76BD">
        <w:rPr>
          <w:b/>
          <w:i/>
          <w:lang w:val="es-ES"/>
        </w:rPr>
        <w:t>D</w:t>
      </w:r>
      <w:r>
        <w:rPr>
          <w:b/>
          <w:i/>
          <w:lang w:val="es-ES"/>
        </w:rPr>
        <w:t xml:space="preserve">osis </w:t>
      </w:r>
      <w:proofErr w:type="spellStart"/>
      <w:r w:rsidRPr="003E76BD">
        <w:rPr>
          <w:b/>
          <w:i/>
          <w:lang w:val="es-ES"/>
        </w:rPr>
        <w:t>FeCl</w:t>
      </w:r>
      <w:proofErr w:type="spellEnd"/>
      <w:r w:rsidRPr="00F95A73">
        <w:rPr>
          <w:lang w:val="es-ES"/>
        </w:rPr>
        <w:t xml:space="preserve"> = </w:t>
      </w:r>
      <w:r w:rsidRPr="003E76BD">
        <w:rPr>
          <w:i/>
          <w:lang w:val="es-ES"/>
        </w:rPr>
        <w:t xml:space="preserve">8 * 5 = 40 </w:t>
      </w:r>
      <w:r>
        <w:rPr>
          <w:i/>
          <w:lang w:val="es-ES"/>
        </w:rPr>
        <w:t>mg/l</w:t>
      </w:r>
      <w:r w:rsidRPr="00F95A73">
        <w:rPr>
          <w:lang w:val="es-ES"/>
        </w:rPr>
        <w:t xml:space="preserve"> agua residual.</w:t>
      </w:r>
    </w:p>
    <w:p w:rsidR="007445B6" w:rsidRDefault="007445B6" w:rsidP="007445B6">
      <w:pPr>
        <w:suppressAutoHyphens w:val="0"/>
        <w:autoSpaceDE w:val="0"/>
        <w:autoSpaceDN w:val="0"/>
        <w:adjustRightInd w:val="0"/>
        <w:spacing w:before="120" w:after="120"/>
        <w:rPr>
          <w:lang w:val="es-ES"/>
        </w:rPr>
      </w:pPr>
      <w:r w:rsidRPr="00F95A73">
        <w:rPr>
          <w:lang w:val="es-ES"/>
        </w:rPr>
        <w:t xml:space="preserve">La dosis de solución de </w:t>
      </w:r>
      <w:r w:rsidRPr="003E76BD">
        <w:rPr>
          <w:b/>
          <w:i/>
          <w:lang w:val="es-ES"/>
        </w:rPr>
        <w:t>FeCl3</w:t>
      </w:r>
      <w:r w:rsidRPr="00F95A73">
        <w:rPr>
          <w:lang w:val="es-ES"/>
        </w:rPr>
        <w:t xml:space="preserve"> al 40% a aplicar es</w:t>
      </w:r>
      <w:r>
        <w:rPr>
          <w:lang w:val="es-ES"/>
        </w:rPr>
        <w:t>:</w:t>
      </w:r>
    </w:p>
    <w:p w:rsidR="007445B6" w:rsidRDefault="007445B6" w:rsidP="007445B6">
      <w:pPr>
        <w:suppressAutoHyphens w:val="0"/>
        <w:autoSpaceDE w:val="0"/>
        <w:autoSpaceDN w:val="0"/>
        <w:adjustRightInd w:val="0"/>
        <w:spacing w:before="120" w:after="120"/>
        <w:jc w:val="center"/>
        <w:rPr>
          <w:lang w:val="es-ES"/>
        </w:rPr>
      </w:pPr>
      <w:proofErr w:type="spellStart"/>
      <w:r w:rsidRPr="003E76BD">
        <w:rPr>
          <w:b/>
          <w:i/>
          <w:lang w:val="es-ES"/>
        </w:rPr>
        <w:t>D</w:t>
      </w:r>
      <w:r>
        <w:rPr>
          <w:b/>
          <w:i/>
          <w:lang w:val="es-ES"/>
        </w:rPr>
        <w:t>osis</w:t>
      </w:r>
      <w:r>
        <w:rPr>
          <w:b/>
          <w:i/>
          <w:vertAlign w:val="subscript"/>
          <w:lang w:val="es-ES"/>
        </w:rPr>
        <w:t>Solución</w:t>
      </w:r>
      <w:proofErr w:type="spellEnd"/>
      <w:r w:rsidRPr="00F95A73">
        <w:rPr>
          <w:lang w:val="es-ES"/>
        </w:rPr>
        <w:t xml:space="preserve"> = </w:t>
      </w:r>
      <w:r w:rsidRPr="003E76BD">
        <w:rPr>
          <w:i/>
          <w:lang w:val="es-ES"/>
        </w:rPr>
        <w:t xml:space="preserve">40 / 40% = 100 </w:t>
      </w:r>
      <w:r>
        <w:rPr>
          <w:i/>
          <w:lang w:val="es-ES"/>
        </w:rPr>
        <w:t>mg/l</w:t>
      </w:r>
      <w:r w:rsidRPr="00F95A73">
        <w:rPr>
          <w:lang w:val="es-ES"/>
        </w:rPr>
        <w:t xml:space="preserve"> (</w:t>
      </w:r>
      <w:smartTag w:uri="urn:schemas-microsoft-com:office:smarttags" w:element="metricconverter">
        <w:smartTagPr>
          <w:attr w:name="ProductID" w:val="0.1 g"/>
        </w:smartTagPr>
        <w:r w:rsidRPr="00F95A73">
          <w:rPr>
            <w:lang w:val="es-ES"/>
          </w:rPr>
          <w:t>0.1 g</w:t>
        </w:r>
      </w:smartTag>
      <w:r w:rsidRPr="00F95A73">
        <w:rPr>
          <w:lang w:val="es-ES"/>
        </w:rPr>
        <w:t xml:space="preserve"> solución/</w:t>
      </w:r>
      <w:r>
        <w:rPr>
          <w:lang w:val="es-ES"/>
        </w:rPr>
        <w:t>l</w:t>
      </w:r>
      <w:r w:rsidRPr="00F95A73">
        <w:rPr>
          <w:lang w:val="es-ES"/>
        </w:rPr>
        <w:t xml:space="preserve"> agua residual),</w:t>
      </w:r>
    </w:p>
    <w:p w:rsidR="007445B6" w:rsidRDefault="007445B6" w:rsidP="007445B6">
      <w:pPr>
        <w:suppressAutoHyphens w:val="0"/>
        <w:autoSpaceDE w:val="0"/>
        <w:autoSpaceDN w:val="0"/>
        <w:adjustRightInd w:val="0"/>
        <w:spacing w:before="120" w:after="120"/>
        <w:rPr>
          <w:lang w:val="es-ES"/>
        </w:rPr>
      </w:pPr>
      <w:r>
        <w:rPr>
          <w:lang w:val="es-ES"/>
        </w:rPr>
        <w:t>E</w:t>
      </w:r>
      <w:r w:rsidRPr="00F95A73">
        <w:rPr>
          <w:lang w:val="es-ES"/>
        </w:rPr>
        <w:t>l volumen de la misma</w:t>
      </w:r>
      <w:r>
        <w:rPr>
          <w:lang w:val="es-ES"/>
        </w:rPr>
        <w:t>:</w:t>
      </w:r>
      <w:r w:rsidRPr="00F95A73">
        <w:rPr>
          <w:lang w:val="es-ES"/>
        </w:rPr>
        <w:t xml:space="preserve"> </w:t>
      </w:r>
    </w:p>
    <w:p w:rsidR="007445B6" w:rsidRPr="00F95A73" w:rsidRDefault="007445B6" w:rsidP="007445B6">
      <w:pPr>
        <w:suppressAutoHyphens w:val="0"/>
        <w:autoSpaceDE w:val="0"/>
        <w:autoSpaceDN w:val="0"/>
        <w:adjustRightInd w:val="0"/>
        <w:spacing w:before="120" w:after="120"/>
        <w:jc w:val="center"/>
        <w:rPr>
          <w:lang w:val="es-ES"/>
        </w:rPr>
      </w:pPr>
      <w:proofErr w:type="spellStart"/>
      <w:r w:rsidRPr="003E76BD">
        <w:rPr>
          <w:b/>
          <w:i/>
          <w:lang w:val="es-ES"/>
        </w:rPr>
        <w:t>V</w:t>
      </w:r>
      <w:r>
        <w:rPr>
          <w:b/>
          <w:i/>
          <w:vertAlign w:val="subscript"/>
          <w:lang w:val="es-ES"/>
        </w:rPr>
        <w:t>Solución</w:t>
      </w:r>
      <w:proofErr w:type="spellEnd"/>
      <w:r w:rsidRPr="00F95A73">
        <w:rPr>
          <w:lang w:val="es-ES"/>
        </w:rPr>
        <w:t xml:space="preserve"> = </w:t>
      </w:r>
      <w:r w:rsidRPr="003E76BD">
        <w:rPr>
          <w:i/>
          <w:lang w:val="es-ES"/>
        </w:rPr>
        <w:t>0.1/1.4 = 0.0715 m</w:t>
      </w:r>
      <w:r>
        <w:rPr>
          <w:i/>
          <w:lang w:val="es-ES"/>
        </w:rPr>
        <w:t>l</w:t>
      </w:r>
      <w:r w:rsidRPr="00F95A73">
        <w:rPr>
          <w:lang w:val="es-ES"/>
        </w:rPr>
        <w:t xml:space="preserve"> solución/</w:t>
      </w:r>
      <w:r>
        <w:rPr>
          <w:lang w:val="es-ES"/>
        </w:rPr>
        <w:t>l</w:t>
      </w:r>
      <w:r w:rsidRPr="00F95A73">
        <w:rPr>
          <w:lang w:val="es-ES"/>
        </w:rPr>
        <w:t xml:space="preserve"> agua residual.</w:t>
      </w:r>
    </w:p>
    <w:p w:rsidR="007445B6" w:rsidRDefault="007445B6" w:rsidP="007445B6">
      <w:pPr>
        <w:suppressAutoHyphens w:val="0"/>
        <w:autoSpaceDE w:val="0"/>
        <w:autoSpaceDN w:val="0"/>
        <w:adjustRightInd w:val="0"/>
        <w:spacing w:before="120" w:after="120"/>
        <w:rPr>
          <w:lang w:val="es-ES"/>
        </w:rPr>
      </w:pPr>
      <w:r w:rsidRPr="00F95A73">
        <w:rPr>
          <w:lang w:val="es-ES"/>
        </w:rPr>
        <w:t>El caudal de solución a dosificar resulta</w:t>
      </w:r>
    </w:p>
    <w:p w:rsidR="007445B6" w:rsidRPr="003E76BD" w:rsidRDefault="00A43BF2" w:rsidP="007445B6">
      <w:pPr>
        <w:suppressAutoHyphens w:val="0"/>
        <w:autoSpaceDE w:val="0"/>
        <w:autoSpaceDN w:val="0"/>
        <w:adjustRightInd w:val="0"/>
        <w:spacing w:before="120" w:after="120"/>
        <w:jc w:val="center"/>
        <w:rPr>
          <w:b/>
          <w:i/>
          <w:lang w:val="en-US"/>
        </w:rPr>
      </w:pPr>
      <m:oMath>
        <m:sSub>
          <m:sSubPr>
            <m:ctrlPr>
              <w:rPr>
                <w:rFonts w:ascii="Cambria Math" w:hAnsi="Cambria Math"/>
                <w:b/>
                <w:i/>
                <w:sz w:val="24"/>
                <w:szCs w:val="24"/>
                <w:lang w:val="es-ES"/>
              </w:rPr>
            </m:ctrlPr>
          </m:sSubPr>
          <m:e>
            <m:r>
              <m:rPr>
                <m:sty m:val="bi"/>
              </m:rPr>
              <w:rPr>
                <w:rFonts w:ascii="Cambria Math" w:hAnsi="Cambria Math"/>
                <w:sz w:val="24"/>
                <w:szCs w:val="24"/>
                <w:lang w:val="es-ES"/>
              </w:rPr>
              <m:t>QD</m:t>
            </m:r>
          </m:e>
          <m:sub>
            <m:r>
              <m:rPr>
                <m:sty m:val="bi"/>
              </m:rPr>
              <w:rPr>
                <w:rFonts w:ascii="Cambria Math" w:hAnsi="Cambria Math"/>
                <w:sz w:val="24"/>
                <w:szCs w:val="24"/>
                <w:lang w:val="es-ES"/>
              </w:rPr>
              <m:t>FeCl</m:t>
            </m:r>
            <m:r>
              <m:rPr>
                <m:sty m:val="bi"/>
              </m:rPr>
              <w:rPr>
                <w:rFonts w:ascii="Cambria Math" w:hAnsi="Cambria Math"/>
                <w:sz w:val="24"/>
                <w:szCs w:val="24"/>
                <w:lang w:val="es-ES"/>
              </w:rPr>
              <m:t>3</m:t>
            </m:r>
          </m:sub>
        </m:sSub>
      </m:oMath>
      <w:r w:rsidR="007445B6" w:rsidRPr="003E76BD">
        <w:rPr>
          <w:lang w:val="en-US"/>
        </w:rPr>
        <w:t xml:space="preserve"> </w:t>
      </w:r>
      <w:proofErr w:type="gramStart"/>
      <w:r w:rsidR="007445B6" w:rsidRPr="003E76BD">
        <w:rPr>
          <w:lang w:val="en-US"/>
        </w:rPr>
        <w:t xml:space="preserve">= </w:t>
      </w:r>
      <w:r w:rsidR="007445B6" w:rsidRPr="003E76BD">
        <w:rPr>
          <w:b/>
          <w:i/>
          <w:lang w:val="en-US"/>
        </w:rPr>
        <w:t xml:space="preserve">42 </w:t>
      </w:r>
      <w:r w:rsidR="007445B6">
        <w:rPr>
          <w:b/>
          <w:i/>
          <w:lang w:val="en-US"/>
        </w:rPr>
        <w:t>l</w:t>
      </w:r>
      <w:r w:rsidR="007445B6" w:rsidRPr="003E76BD">
        <w:rPr>
          <w:b/>
          <w:i/>
          <w:lang w:val="en-US"/>
        </w:rPr>
        <w:t xml:space="preserve">/s * 0.0715 * 3.6 = 10.8 </w:t>
      </w:r>
      <w:r w:rsidR="007445B6">
        <w:rPr>
          <w:b/>
          <w:i/>
          <w:lang w:val="en-US"/>
        </w:rPr>
        <w:t>l/h</w:t>
      </w:r>
      <w:r w:rsidR="007445B6" w:rsidRPr="003E76BD">
        <w:rPr>
          <w:b/>
          <w:i/>
          <w:lang w:val="en-US"/>
        </w:rPr>
        <w:t>.</w:t>
      </w:r>
      <w:proofErr w:type="gramEnd"/>
    </w:p>
    <w:p w:rsidR="007445B6" w:rsidRPr="00F95A73" w:rsidRDefault="007445B6" w:rsidP="007445B6">
      <w:pPr>
        <w:suppressAutoHyphens w:val="0"/>
        <w:autoSpaceDE w:val="0"/>
        <w:autoSpaceDN w:val="0"/>
        <w:adjustRightInd w:val="0"/>
        <w:spacing w:before="120" w:after="120"/>
        <w:rPr>
          <w:lang w:val="es-ES"/>
        </w:rPr>
      </w:pPr>
      <w:r w:rsidRPr="00F95A73">
        <w:rPr>
          <w:lang w:val="es-ES"/>
        </w:rPr>
        <w:t>El caudal como porcentaje del caudal máximo de la bomba dosificadora resulta por tanto</w:t>
      </w:r>
    </w:p>
    <w:p w:rsidR="007445B6" w:rsidRPr="00F95A73" w:rsidRDefault="007445B6" w:rsidP="007445B6">
      <w:pPr>
        <w:suppressAutoHyphens w:val="0"/>
        <w:autoSpaceDE w:val="0"/>
        <w:autoSpaceDN w:val="0"/>
        <w:adjustRightInd w:val="0"/>
        <w:spacing w:before="120" w:after="120"/>
        <w:jc w:val="center"/>
        <w:rPr>
          <w:lang w:val="es-ES"/>
        </w:rPr>
      </w:pPr>
      <m:oMath>
        <m:r>
          <m:rPr>
            <m:sty m:val="bi"/>
          </m:rPr>
          <w:rPr>
            <w:rFonts w:ascii="Cambria Math" w:hAnsi="Cambria Math"/>
            <w:sz w:val="24"/>
            <w:szCs w:val="24"/>
            <w:lang w:val="es-ES"/>
          </w:rPr>
          <m:t>%Q</m:t>
        </m:r>
      </m:oMath>
      <w:r w:rsidRPr="00F95A73">
        <w:rPr>
          <w:lang w:val="es-ES"/>
        </w:rPr>
        <w:t xml:space="preserve"> = </w:t>
      </w:r>
      <w:r w:rsidRPr="003E76BD">
        <w:rPr>
          <w:b/>
          <w:i/>
          <w:lang w:val="es-ES"/>
        </w:rPr>
        <w:t>10.8/17*100 = 63.5%.</w:t>
      </w:r>
    </w:p>
    <w:p w:rsidR="007445B6" w:rsidRPr="00F95A73" w:rsidRDefault="007445B6" w:rsidP="007445B6">
      <w:pPr>
        <w:rPr>
          <w:lang w:val="es-ES"/>
        </w:rPr>
      </w:pPr>
    </w:p>
    <w:p w:rsidR="007445B6" w:rsidRPr="00F95A73" w:rsidRDefault="007445B6" w:rsidP="007445B6">
      <w:pPr>
        <w:rPr>
          <w:lang w:val="es-ES"/>
        </w:rPr>
      </w:pPr>
    </w:p>
    <w:p w:rsidR="007445B6" w:rsidRDefault="007445B6" w:rsidP="007445B6"/>
    <w:p w:rsidR="007445B6" w:rsidRDefault="007445B6" w:rsidP="007445B6"/>
    <w:p w:rsidR="007445B6" w:rsidRDefault="007445B6" w:rsidP="007445B6"/>
    <w:p w:rsidR="007445B6" w:rsidRDefault="007445B6" w:rsidP="007445B6"/>
    <w:p w:rsidR="00582C0D" w:rsidRPr="007445B6" w:rsidRDefault="00582C0D">
      <w:pPr>
        <w:rPr>
          <w:lang w:val="es-ES_tradnl"/>
        </w:rPr>
      </w:pPr>
    </w:p>
    <w:sectPr w:rsidR="00582C0D" w:rsidRPr="007445B6" w:rsidSect="00EE4161">
      <w:headerReference w:type="default" r:id="rId9"/>
      <w:footerReference w:type="default" r:id="rId10"/>
      <w:pgSz w:w="11906" w:h="16838"/>
      <w:pgMar w:top="-2558" w:right="1286" w:bottom="1417" w:left="1701" w:header="708"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5DB" w:rsidRDefault="004E65DB" w:rsidP="00A43BF2">
      <w:pPr>
        <w:spacing w:line="240" w:lineRule="auto"/>
      </w:pPr>
      <w:r>
        <w:separator/>
      </w:r>
    </w:p>
  </w:endnote>
  <w:endnote w:type="continuationSeparator" w:id="0">
    <w:p w:rsidR="004E65DB" w:rsidRDefault="004E65DB" w:rsidP="00A43B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6719"/>
      <w:docPartObj>
        <w:docPartGallery w:val="Page Numbers (Bottom of Page)"/>
        <w:docPartUnique/>
      </w:docPartObj>
    </w:sdtPr>
    <w:sdtContent>
      <w:p w:rsidR="00EE4161" w:rsidRDefault="00EE4161">
        <w:pPr>
          <w:pStyle w:val="Piedepgina"/>
          <w:jc w:val="right"/>
        </w:pPr>
        <w:fldSimple w:instr=" PAGE   \* MERGEFORMAT ">
          <w:r w:rsidR="00A23C0E">
            <w:rPr>
              <w:noProof/>
            </w:rPr>
            <w:t>14</w:t>
          </w:r>
        </w:fldSimple>
      </w:p>
    </w:sdtContent>
  </w:sdt>
  <w:p w:rsidR="00EE4161" w:rsidRDefault="00EE41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5DB" w:rsidRDefault="004E65DB" w:rsidP="00A43BF2">
      <w:pPr>
        <w:spacing w:line="240" w:lineRule="auto"/>
      </w:pPr>
      <w:r>
        <w:separator/>
      </w:r>
    </w:p>
  </w:footnote>
  <w:footnote w:type="continuationSeparator" w:id="0">
    <w:p w:rsidR="004E65DB" w:rsidRDefault="004E65DB" w:rsidP="00A43B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61" w:rsidRDefault="00EE4161" w:rsidP="00EE4161"/>
  <w:p w:rsidR="00EE4161" w:rsidRDefault="00EE4161" w:rsidP="00EE4161"/>
  <w:p w:rsidR="00EE4161" w:rsidRDefault="00EE4161"/>
  <w:p w:rsidR="00EE4161" w:rsidRDefault="00EE4161" w:rsidP="00EE4161"/>
  <w:p w:rsidR="00EE4161" w:rsidRDefault="00EE4161" w:rsidP="00EE4161"/>
  <w:p w:rsidR="00EE4161" w:rsidRDefault="00EE4161" w:rsidP="00EE4161">
    <w:pPr>
      <w:tabs>
        <w:tab w:val="left" w:pos="1230"/>
        <w:tab w:val="left" w:pos="2265"/>
      </w:tabs>
    </w:pPr>
    <w:r>
      <w:tab/>
    </w:r>
    <w:r>
      <w:tab/>
    </w:r>
  </w:p>
  <w:p w:rsidR="00EE4161" w:rsidRDefault="00EE4161" w:rsidP="00EE4161">
    <w:pPr>
      <w:tabs>
        <w:tab w:val="left" w:pos="4980"/>
      </w:tabs>
    </w:pPr>
    <w:r>
      <w:tab/>
    </w:r>
  </w:p>
  <w:p w:rsidR="00EE4161" w:rsidRDefault="00EE4161" w:rsidP="00EE4161"/>
  <w:p w:rsidR="00EE4161" w:rsidRDefault="00EE4161" w:rsidP="00EE4161">
    <w:pPr>
      <w:jc w:val="center"/>
    </w:pPr>
  </w:p>
  <w:p w:rsidR="00EE4161" w:rsidRDefault="00EE4161" w:rsidP="00EE4161"/>
  <w:p w:rsidR="00EE4161" w:rsidRDefault="00EE4161" w:rsidP="00EE4161"/>
  <w:p w:rsidR="00EE4161" w:rsidRDefault="00EE4161" w:rsidP="00EE4161"/>
  <w:p w:rsidR="00EE4161" w:rsidRDefault="00EE4161" w:rsidP="00EE4161"/>
  <w:p w:rsidR="00EE4161" w:rsidRDefault="00EE4161" w:rsidP="00EE4161"/>
  <w:p w:rsidR="00EE4161" w:rsidRDefault="00EE4161" w:rsidP="00EE41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4678"/>
      <w:gridCol w:w="1912"/>
    </w:tblGrid>
    <w:tr w:rsidR="00EE4161" w:rsidTr="00EE4161">
      <w:trPr>
        <w:cantSplit/>
        <w:trHeight w:val="666"/>
        <w:tblHeader/>
      </w:trPr>
      <w:tc>
        <w:tcPr>
          <w:tcW w:w="2410" w:type="dxa"/>
          <w:vMerge w:val="restart"/>
          <w:vAlign w:val="center"/>
        </w:tcPr>
        <w:p w:rsidR="00EE4161" w:rsidRDefault="00EE4161" w:rsidP="00EE4161">
          <w:pPr>
            <w:pStyle w:val="Encabezado"/>
            <w:jc w:val="center"/>
          </w:pPr>
          <w:r>
            <w:rPr>
              <w:noProof/>
              <w:lang w:val="es-ES" w:eastAsia="es-ES"/>
            </w:rPr>
            <w:drawing>
              <wp:inline distT="0" distB="0" distL="0" distR="0">
                <wp:extent cx="771050" cy="531758"/>
                <wp:effectExtent l="19050" t="0" r="0" b="0"/>
                <wp:docPr id="1" name="Imagen 1"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_OSE_7A"/>
                        <pic:cNvPicPr>
                          <a:picLocks noChangeAspect="1" noChangeArrowheads="1"/>
                        </pic:cNvPicPr>
                      </pic:nvPicPr>
                      <pic:blipFill>
                        <a:blip r:embed="rId1"/>
                        <a:srcRect/>
                        <a:stretch>
                          <a:fillRect/>
                        </a:stretch>
                      </pic:blipFill>
                      <pic:spPr bwMode="auto">
                        <a:xfrm>
                          <a:off x="0" y="0"/>
                          <a:ext cx="779615" cy="537665"/>
                        </a:xfrm>
                        <a:prstGeom prst="rect">
                          <a:avLst/>
                        </a:prstGeom>
                        <a:noFill/>
                        <a:ln w="9525">
                          <a:noFill/>
                          <a:miter lim="800000"/>
                          <a:headEnd/>
                          <a:tailEnd/>
                        </a:ln>
                      </pic:spPr>
                    </pic:pic>
                  </a:graphicData>
                </a:graphic>
              </wp:inline>
            </w:drawing>
          </w:r>
        </w:p>
        <w:p w:rsidR="00EE4161" w:rsidRDefault="00EE4161" w:rsidP="00EE4161">
          <w:pPr>
            <w:pStyle w:val="Encabezado"/>
            <w:spacing w:line="276" w:lineRule="auto"/>
            <w:jc w:val="center"/>
          </w:pPr>
          <w:r w:rsidRPr="00D54599">
            <w:rPr>
              <w:rFonts w:cs="Arial"/>
              <w:sz w:val="20"/>
            </w:rPr>
            <w:t xml:space="preserve">Planta de Tratamiento de </w:t>
          </w:r>
          <w:r>
            <w:rPr>
              <w:rFonts w:cs="Arial"/>
              <w:sz w:val="20"/>
            </w:rPr>
            <w:t>Aguas Residuales</w:t>
          </w:r>
        </w:p>
      </w:tc>
      <w:tc>
        <w:tcPr>
          <w:tcW w:w="4678" w:type="dxa"/>
          <w:vMerge w:val="restart"/>
          <w:vAlign w:val="center"/>
        </w:tcPr>
        <w:p w:rsidR="00EE4161" w:rsidRDefault="00EE4161" w:rsidP="00EE4161">
          <w:pPr>
            <w:pStyle w:val="Encabezado"/>
            <w:jc w:val="center"/>
            <w:rPr>
              <w:b/>
              <w:sz w:val="24"/>
              <w:szCs w:val="24"/>
            </w:rPr>
          </w:pPr>
          <w:r>
            <w:rPr>
              <w:b/>
              <w:sz w:val="24"/>
              <w:szCs w:val="24"/>
            </w:rPr>
            <w:t xml:space="preserve">Cálculos básicos en </w:t>
          </w:r>
        </w:p>
        <w:p w:rsidR="00EE4161" w:rsidRDefault="00EE4161" w:rsidP="00EE4161">
          <w:pPr>
            <w:pStyle w:val="Encabezado"/>
            <w:jc w:val="center"/>
            <w:rPr>
              <w:sz w:val="24"/>
            </w:rPr>
          </w:pPr>
          <w:r>
            <w:rPr>
              <w:b/>
              <w:sz w:val="24"/>
              <w:szCs w:val="24"/>
            </w:rPr>
            <w:t>PTAR Canelones</w:t>
          </w:r>
        </w:p>
      </w:tc>
      <w:tc>
        <w:tcPr>
          <w:tcW w:w="1912" w:type="dxa"/>
          <w:vAlign w:val="center"/>
        </w:tcPr>
        <w:p w:rsidR="00EE4161" w:rsidRPr="00B65B8E" w:rsidRDefault="00EE4161" w:rsidP="00EE4161">
          <w:pPr>
            <w:pStyle w:val="Encabezado"/>
            <w:jc w:val="center"/>
            <w:rPr>
              <w:b/>
              <w:sz w:val="18"/>
              <w:szCs w:val="18"/>
            </w:rPr>
          </w:pPr>
          <w:r w:rsidRPr="00B65B8E">
            <w:rPr>
              <w:b/>
              <w:sz w:val="18"/>
              <w:szCs w:val="18"/>
            </w:rPr>
            <w:t>IT2</w:t>
          </w:r>
        </w:p>
        <w:p w:rsidR="00EE4161" w:rsidRPr="00B65B8E" w:rsidRDefault="00EE4161" w:rsidP="00EE4161">
          <w:pPr>
            <w:pStyle w:val="Encabezado"/>
            <w:jc w:val="center"/>
            <w:rPr>
              <w:b/>
              <w:sz w:val="18"/>
              <w:szCs w:val="18"/>
            </w:rPr>
          </w:pPr>
          <w:r w:rsidRPr="00B65B8E">
            <w:rPr>
              <w:b/>
              <w:sz w:val="18"/>
              <w:szCs w:val="18"/>
            </w:rPr>
            <w:t>Versión Vigente   N° 1</w:t>
          </w:r>
        </w:p>
      </w:tc>
    </w:tr>
    <w:tr w:rsidR="00EE4161" w:rsidTr="00EE4161">
      <w:trPr>
        <w:cantSplit/>
        <w:trHeight w:val="446"/>
        <w:tblHeader/>
      </w:trPr>
      <w:tc>
        <w:tcPr>
          <w:tcW w:w="2410" w:type="dxa"/>
          <w:vMerge/>
        </w:tcPr>
        <w:p w:rsidR="00EE4161" w:rsidRDefault="00EE4161" w:rsidP="00EE4161">
          <w:pPr>
            <w:pStyle w:val="Encabezado"/>
            <w:jc w:val="center"/>
          </w:pPr>
        </w:p>
      </w:tc>
      <w:tc>
        <w:tcPr>
          <w:tcW w:w="4678" w:type="dxa"/>
          <w:vMerge/>
        </w:tcPr>
        <w:p w:rsidR="00EE4161" w:rsidRDefault="00EE4161" w:rsidP="00EE4161">
          <w:pPr>
            <w:pStyle w:val="Encabezado"/>
            <w:jc w:val="center"/>
            <w:rPr>
              <w:b/>
              <w:i/>
              <w:sz w:val="24"/>
            </w:rPr>
          </w:pPr>
        </w:p>
      </w:tc>
      <w:tc>
        <w:tcPr>
          <w:tcW w:w="1912" w:type="dxa"/>
          <w:vAlign w:val="center"/>
        </w:tcPr>
        <w:p w:rsidR="00EE4161" w:rsidRPr="00B65B8E" w:rsidRDefault="00EE4161" w:rsidP="00EE4161">
          <w:pPr>
            <w:pStyle w:val="Encabezado"/>
            <w:jc w:val="center"/>
            <w:rPr>
              <w:b/>
              <w:sz w:val="18"/>
              <w:szCs w:val="18"/>
            </w:rPr>
          </w:pPr>
          <w:r w:rsidRPr="00B65B8E">
            <w:rPr>
              <w:b/>
              <w:sz w:val="18"/>
              <w:szCs w:val="18"/>
            </w:rPr>
            <w:t xml:space="preserve">Página </w:t>
          </w:r>
          <w:r w:rsidRPr="00B65B8E">
            <w:rPr>
              <w:b/>
              <w:sz w:val="18"/>
              <w:szCs w:val="18"/>
            </w:rPr>
            <w:fldChar w:fldCharType="begin"/>
          </w:r>
          <w:r w:rsidRPr="00B65B8E">
            <w:rPr>
              <w:b/>
              <w:sz w:val="18"/>
              <w:szCs w:val="18"/>
            </w:rPr>
            <w:instrText xml:space="preserve"> PAGE </w:instrText>
          </w:r>
          <w:r w:rsidRPr="00B65B8E">
            <w:rPr>
              <w:b/>
              <w:sz w:val="18"/>
              <w:szCs w:val="18"/>
            </w:rPr>
            <w:fldChar w:fldCharType="separate"/>
          </w:r>
          <w:r w:rsidR="00A23C0E">
            <w:rPr>
              <w:b/>
              <w:noProof/>
              <w:sz w:val="18"/>
              <w:szCs w:val="18"/>
            </w:rPr>
            <w:t>14</w:t>
          </w:r>
          <w:r w:rsidRPr="00B65B8E">
            <w:rPr>
              <w:b/>
              <w:sz w:val="18"/>
              <w:szCs w:val="18"/>
            </w:rPr>
            <w:fldChar w:fldCharType="end"/>
          </w:r>
          <w:r w:rsidRPr="00B65B8E">
            <w:rPr>
              <w:b/>
              <w:sz w:val="18"/>
              <w:szCs w:val="18"/>
            </w:rPr>
            <w:t xml:space="preserve"> de </w:t>
          </w:r>
          <w:r w:rsidRPr="00B65B8E">
            <w:rPr>
              <w:b/>
              <w:sz w:val="18"/>
              <w:szCs w:val="18"/>
            </w:rPr>
            <w:fldChar w:fldCharType="begin"/>
          </w:r>
          <w:r w:rsidRPr="00B65B8E">
            <w:rPr>
              <w:b/>
              <w:sz w:val="18"/>
              <w:szCs w:val="18"/>
            </w:rPr>
            <w:instrText xml:space="preserve"> NUMPAGES </w:instrText>
          </w:r>
          <w:r w:rsidRPr="00B65B8E">
            <w:rPr>
              <w:b/>
              <w:sz w:val="18"/>
              <w:szCs w:val="18"/>
            </w:rPr>
            <w:fldChar w:fldCharType="separate"/>
          </w:r>
          <w:r w:rsidR="00A23C0E">
            <w:rPr>
              <w:b/>
              <w:noProof/>
              <w:sz w:val="18"/>
              <w:szCs w:val="18"/>
            </w:rPr>
            <w:t>19</w:t>
          </w:r>
          <w:r w:rsidRPr="00B65B8E">
            <w:rPr>
              <w:b/>
              <w:sz w:val="18"/>
              <w:szCs w:val="18"/>
            </w:rPr>
            <w:fldChar w:fldCharType="end"/>
          </w:r>
        </w:p>
      </w:tc>
    </w:tr>
  </w:tbl>
  <w:p w:rsidR="00EE4161" w:rsidRDefault="00EE4161" w:rsidP="00EE4161"/>
  <w:p w:rsidR="00EE4161" w:rsidRDefault="00EE4161" w:rsidP="00EE4161"/>
  <w:p w:rsidR="00EE4161" w:rsidRDefault="00EE4161"/>
  <w:p w:rsidR="00EE4161" w:rsidRDefault="00EE4161" w:rsidP="00EE4161"/>
  <w:p w:rsidR="00EE4161" w:rsidRDefault="00EE4161" w:rsidP="00EE4161"/>
  <w:p w:rsidR="00EE4161" w:rsidRDefault="00EE4161" w:rsidP="00EE4161">
    <w:pPr>
      <w:tabs>
        <w:tab w:val="left" w:pos="1230"/>
        <w:tab w:val="left" w:pos="2265"/>
      </w:tabs>
    </w:pPr>
    <w:r>
      <w:tab/>
    </w:r>
    <w:r>
      <w:tab/>
    </w:r>
  </w:p>
  <w:p w:rsidR="00EE4161" w:rsidRDefault="00EE4161" w:rsidP="00EE4161">
    <w:pPr>
      <w:tabs>
        <w:tab w:val="left" w:pos="4980"/>
      </w:tabs>
    </w:pPr>
    <w:r>
      <w:tab/>
    </w:r>
  </w:p>
  <w:p w:rsidR="00EE4161" w:rsidRDefault="00EE4161" w:rsidP="00EE4161"/>
  <w:p w:rsidR="00EE4161" w:rsidRDefault="00EE4161"/>
  <w:p w:rsidR="00EE4161" w:rsidRDefault="00EE4161" w:rsidP="00EE4161"/>
  <w:p w:rsidR="00EE4161" w:rsidRDefault="00EE4161" w:rsidP="00EE4161"/>
  <w:p w:rsidR="00EE4161" w:rsidRDefault="00EE4161" w:rsidP="00EE4161"/>
  <w:p w:rsidR="00EE4161" w:rsidRDefault="00EE4161" w:rsidP="00EE4161"/>
  <w:p w:rsidR="00EE4161" w:rsidRDefault="00EE4161" w:rsidP="00EE4161"/>
  <w:p w:rsidR="00EE4161" w:rsidRDefault="00EE4161" w:rsidP="00EE41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D4F0C"/>
    <w:multiLevelType w:val="multilevel"/>
    <w:tmpl w:val="0C0A001F"/>
    <w:styleLink w:val="Estilo6"/>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05A7C15"/>
    <w:multiLevelType w:val="multilevel"/>
    <w:tmpl w:val="C3A66F9A"/>
    <w:lvl w:ilvl="0">
      <w:start w:val="1"/>
      <w:numFmt w:val="decimal"/>
      <w:pStyle w:val="Ttulo1"/>
      <w:lvlText w:val="%1."/>
      <w:lvlJc w:val="left"/>
      <w:pPr>
        <w:tabs>
          <w:tab w:val="num" w:pos="237"/>
        </w:tabs>
        <w:ind w:left="237" w:hanging="360"/>
      </w:pPr>
      <w:rPr>
        <w:rFonts w:ascii="Arial" w:hAnsi="Arial" w:hint="default"/>
        <w:b/>
        <w:i w:val="0"/>
        <w:sz w:val="24"/>
        <w:szCs w:val="24"/>
      </w:rPr>
    </w:lvl>
    <w:lvl w:ilvl="1">
      <w:start w:val="1"/>
      <w:numFmt w:val="decimal"/>
      <w:pStyle w:val="Ttulo2"/>
      <w:lvlText w:val="%1.%2."/>
      <w:lvlJc w:val="left"/>
      <w:pPr>
        <w:tabs>
          <w:tab w:val="num" w:pos="309"/>
        </w:tabs>
        <w:ind w:left="309" w:hanging="432"/>
      </w:pPr>
      <w:rPr>
        <w:rFonts w:ascii="Arial" w:hAnsi="Arial" w:hint="default"/>
        <w:b/>
        <w:i w:val="0"/>
        <w:sz w:val="24"/>
        <w:szCs w:val="24"/>
      </w:rPr>
    </w:lvl>
    <w:lvl w:ilvl="2">
      <w:start w:val="1"/>
      <w:numFmt w:val="decimal"/>
      <w:pStyle w:val="Estilo2"/>
      <w:lvlText w:val="%1.%2.%3."/>
      <w:lvlJc w:val="left"/>
      <w:pPr>
        <w:tabs>
          <w:tab w:val="num" w:pos="113"/>
        </w:tabs>
        <w:ind w:left="170" w:hanging="113"/>
      </w:pPr>
      <w:rPr>
        <w:rFonts w:ascii="Arial" w:hAnsi="Arial" w:hint="default"/>
        <w:b/>
        <w:i w:val="0"/>
        <w:spacing w:val="0"/>
        <w:position w:val="0"/>
        <w:sz w:val="24"/>
      </w:rPr>
    </w:lvl>
    <w:lvl w:ilvl="3">
      <w:start w:val="1"/>
      <w:numFmt w:val="decimal"/>
      <w:lvlText w:val="%1.%2.%3.%4."/>
      <w:lvlJc w:val="left"/>
      <w:pPr>
        <w:tabs>
          <w:tab w:val="num" w:pos="885"/>
        </w:tabs>
        <w:ind w:left="885" w:hanging="648"/>
      </w:pPr>
      <w:rPr>
        <w:rFonts w:hint="default"/>
        <w:i/>
      </w:rPr>
    </w:lvl>
    <w:lvl w:ilvl="4">
      <w:start w:val="1"/>
      <w:numFmt w:val="decimal"/>
      <w:lvlText w:val="%1.%2.%3.%4.%5."/>
      <w:lvlJc w:val="left"/>
      <w:pPr>
        <w:tabs>
          <w:tab w:val="num" w:pos="1389"/>
        </w:tabs>
        <w:ind w:left="1389" w:hanging="792"/>
      </w:pPr>
      <w:rPr>
        <w:rFonts w:hint="default"/>
        <w:i/>
      </w:rPr>
    </w:lvl>
    <w:lvl w:ilvl="5">
      <w:start w:val="1"/>
      <w:numFmt w:val="decimal"/>
      <w:lvlText w:val="%1.%2.%3.%4.%5.%6."/>
      <w:lvlJc w:val="left"/>
      <w:pPr>
        <w:tabs>
          <w:tab w:val="num" w:pos="1893"/>
        </w:tabs>
        <w:ind w:left="1893" w:hanging="936"/>
      </w:pPr>
      <w:rPr>
        <w:rFonts w:hint="default"/>
        <w:i/>
      </w:rPr>
    </w:lvl>
    <w:lvl w:ilvl="6">
      <w:start w:val="1"/>
      <w:numFmt w:val="decimal"/>
      <w:lvlText w:val="%1.%2.%3.%4.%5.%6.%7."/>
      <w:lvlJc w:val="left"/>
      <w:pPr>
        <w:tabs>
          <w:tab w:val="num" w:pos="2397"/>
        </w:tabs>
        <w:ind w:left="2397" w:hanging="1080"/>
      </w:pPr>
      <w:rPr>
        <w:rFonts w:hint="default"/>
        <w:i/>
      </w:rPr>
    </w:lvl>
    <w:lvl w:ilvl="7">
      <w:start w:val="1"/>
      <w:numFmt w:val="decimal"/>
      <w:lvlText w:val="%1.%2.%3.%4.%5.%6.%7.%8."/>
      <w:lvlJc w:val="left"/>
      <w:pPr>
        <w:tabs>
          <w:tab w:val="num" w:pos="2901"/>
        </w:tabs>
        <w:ind w:left="2901" w:hanging="1224"/>
      </w:pPr>
      <w:rPr>
        <w:rFonts w:hint="default"/>
        <w:i/>
      </w:rPr>
    </w:lvl>
    <w:lvl w:ilvl="8">
      <w:start w:val="1"/>
      <w:numFmt w:val="decimal"/>
      <w:lvlText w:val="%1.%2.%3.%4.%5.%6.%7.%8.%9."/>
      <w:lvlJc w:val="left"/>
      <w:pPr>
        <w:tabs>
          <w:tab w:val="num" w:pos="3477"/>
        </w:tabs>
        <w:ind w:left="3477" w:hanging="1440"/>
      </w:pPr>
      <w:rPr>
        <w:rFonts w:hint="default"/>
        <w:i/>
      </w:rPr>
    </w:lvl>
  </w:abstractNum>
  <w:abstractNum w:abstractNumId="2">
    <w:nsid w:val="734F7C96"/>
    <w:multiLevelType w:val="multilevel"/>
    <w:tmpl w:val="0C0A0025"/>
    <w:lvl w:ilvl="0">
      <w:start w:val="1"/>
      <w:numFmt w:val="decimal"/>
      <w:lvlText w:val="%1"/>
      <w:lvlJc w:val="left"/>
      <w:pPr>
        <w:ind w:left="432" w:hanging="432"/>
      </w:pPr>
      <w:rPr>
        <w:rFonts w:hint="default"/>
        <w:caps w:val="0"/>
        <w:strike w:val="0"/>
        <w:dstrike w:val="0"/>
        <w:outline w:val="0"/>
        <w:shadow w:val="0"/>
        <w:emboss w:val="0"/>
        <w:imprint w:val="0"/>
        <w:vanish w:val="0"/>
        <w:color w:val="auto"/>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45B6"/>
    <w:rsid w:val="000C3322"/>
    <w:rsid w:val="00383323"/>
    <w:rsid w:val="004B49C1"/>
    <w:rsid w:val="004E65DB"/>
    <w:rsid w:val="00582C0D"/>
    <w:rsid w:val="005E24A0"/>
    <w:rsid w:val="007445B6"/>
    <w:rsid w:val="00976B10"/>
    <w:rsid w:val="00A23C0E"/>
    <w:rsid w:val="00A43BF2"/>
    <w:rsid w:val="00DD2940"/>
    <w:rsid w:val="00E13EF2"/>
    <w:rsid w:val="00EE41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45B6"/>
    <w:pPr>
      <w:suppressAutoHyphens/>
      <w:spacing w:after="0" w:line="360" w:lineRule="auto"/>
      <w:jc w:val="both"/>
    </w:pPr>
    <w:rPr>
      <w:rFonts w:ascii="Arial" w:eastAsia="Times New Roman" w:hAnsi="Arial" w:cs="Times New Roman"/>
      <w:szCs w:val="20"/>
      <w:lang w:val="es-UY"/>
    </w:rPr>
  </w:style>
  <w:style w:type="paragraph" w:styleId="Ttulo1">
    <w:name w:val="heading 1"/>
    <w:basedOn w:val="Normal"/>
    <w:next w:val="Normal"/>
    <w:link w:val="Ttulo1Car"/>
    <w:qFormat/>
    <w:rsid w:val="007445B6"/>
    <w:pPr>
      <w:keepNext/>
      <w:numPr>
        <w:numId w:val="4"/>
      </w:numPr>
      <w:suppressAutoHyphens w:val="0"/>
      <w:spacing w:before="240" w:after="120" w:line="480" w:lineRule="auto"/>
      <w:outlineLvl w:val="0"/>
    </w:pPr>
    <w:rPr>
      <w:b/>
      <w:caps/>
      <w:sz w:val="24"/>
      <w:szCs w:val="24"/>
      <w:lang w:eastAsia="es-ES"/>
    </w:rPr>
  </w:style>
  <w:style w:type="paragraph" w:styleId="Ttulo2">
    <w:name w:val="heading 2"/>
    <w:basedOn w:val="Normal"/>
    <w:next w:val="Normal"/>
    <w:link w:val="Ttulo2Car"/>
    <w:autoRedefine/>
    <w:qFormat/>
    <w:rsid w:val="007445B6"/>
    <w:pPr>
      <w:keepNext/>
      <w:numPr>
        <w:ilvl w:val="1"/>
        <w:numId w:val="4"/>
      </w:numPr>
      <w:suppressAutoHyphens w:val="0"/>
      <w:spacing w:before="240" w:after="60"/>
      <w:jc w:val="left"/>
      <w:outlineLvl w:val="1"/>
    </w:pPr>
    <w:rPr>
      <w:rFonts w:cs="Arial"/>
      <w:b/>
      <w:bCs/>
      <w:i/>
      <w:iCs/>
      <w:sz w:val="24"/>
      <w:szCs w:val="28"/>
      <w:lang w:eastAsia="es-ES"/>
    </w:rPr>
  </w:style>
  <w:style w:type="paragraph" w:styleId="Ttulo3">
    <w:name w:val="heading 3"/>
    <w:basedOn w:val="Normal"/>
    <w:next w:val="Normal"/>
    <w:link w:val="Ttulo3Car"/>
    <w:uiPriority w:val="9"/>
    <w:unhideWhenUsed/>
    <w:qFormat/>
    <w:rsid w:val="00383323"/>
    <w:pPr>
      <w:keepNext/>
      <w:keepLines/>
      <w:spacing w:before="200"/>
      <w:outlineLvl w:val="2"/>
    </w:pPr>
    <w:rPr>
      <w:rFonts w:eastAsiaTheme="majorEastAsia" w:cstheme="majorBidi"/>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6">
    <w:name w:val="Estilo6"/>
    <w:uiPriority w:val="99"/>
    <w:rsid w:val="00383323"/>
    <w:pPr>
      <w:numPr>
        <w:numId w:val="1"/>
      </w:numPr>
    </w:pPr>
  </w:style>
  <w:style w:type="character" w:customStyle="1" w:styleId="Ttulo3Car">
    <w:name w:val="Título 3 Car"/>
    <w:basedOn w:val="Fuentedeprrafopredeter"/>
    <w:link w:val="Ttulo3"/>
    <w:uiPriority w:val="9"/>
    <w:rsid w:val="00383323"/>
    <w:rPr>
      <w:rFonts w:ascii="Arial" w:eastAsiaTheme="majorEastAsia" w:hAnsi="Arial" w:cstheme="majorBidi"/>
      <w:bCs/>
      <w:sz w:val="20"/>
    </w:rPr>
  </w:style>
  <w:style w:type="character" w:customStyle="1" w:styleId="Ttulo1Car">
    <w:name w:val="Título 1 Car"/>
    <w:basedOn w:val="Fuentedeprrafopredeter"/>
    <w:link w:val="Ttulo1"/>
    <w:rsid w:val="007445B6"/>
    <w:rPr>
      <w:rFonts w:ascii="Arial" w:eastAsia="Times New Roman" w:hAnsi="Arial" w:cs="Times New Roman"/>
      <w:b/>
      <w:caps/>
      <w:sz w:val="24"/>
      <w:szCs w:val="24"/>
      <w:lang w:val="es-UY" w:eastAsia="es-ES"/>
    </w:rPr>
  </w:style>
  <w:style w:type="character" w:customStyle="1" w:styleId="Ttulo2Car">
    <w:name w:val="Título 2 Car"/>
    <w:basedOn w:val="Fuentedeprrafopredeter"/>
    <w:link w:val="Ttulo2"/>
    <w:rsid w:val="007445B6"/>
    <w:rPr>
      <w:rFonts w:ascii="Arial" w:eastAsia="Times New Roman" w:hAnsi="Arial" w:cs="Arial"/>
      <w:b/>
      <w:bCs/>
      <w:i/>
      <w:iCs/>
      <w:sz w:val="24"/>
      <w:szCs w:val="28"/>
      <w:lang w:val="es-UY" w:eastAsia="es-ES"/>
    </w:rPr>
  </w:style>
  <w:style w:type="paragraph" w:customStyle="1" w:styleId="Estilo2">
    <w:name w:val="Estilo2"/>
    <w:basedOn w:val="Ttulo3"/>
    <w:autoRedefine/>
    <w:rsid w:val="007445B6"/>
    <w:pPr>
      <w:keepLines w:val="0"/>
      <w:numPr>
        <w:ilvl w:val="2"/>
        <w:numId w:val="4"/>
      </w:numPr>
      <w:overflowPunct w:val="0"/>
      <w:autoSpaceDE w:val="0"/>
      <w:autoSpaceDN w:val="0"/>
      <w:adjustRightInd w:val="0"/>
      <w:spacing w:before="0"/>
      <w:textAlignment w:val="baseline"/>
    </w:pPr>
    <w:rPr>
      <w:rFonts w:ascii="Bookman Old Style" w:eastAsia="Times New Roman" w:hAnsi="Bookman Old Style" w:cs="Times New Roman"/>
      <w:bCs w:val="0"/>
      <w:sz w:val="24"/>
      <w:lang w:eastAsia="es-ES"/>
    </w:rPr>
  </w:style>
  <w:style w:type="paragraph" w:styleId="Encabezado">
    <w:name w:val="header"/>
    <w:basedOn w:val="Normal"/>
    <w:link w:val="EncabezadoCar"/>
    <w:rsid w:val="007445B6"/>
    <w:pPr>
      <w:tabs>
        <w:tab w:val="center" w:pos="4252"/>
        <w:tab w:val="right" w:pos="8504"/>
      </w:tabs>
    </w:pPr>
  </w:style>
  <w:style w:type="character" w:customStyle="1" w:styleId="EncabezadoCar">
    <w:name w:val="Encabezado Car"/>
    <w:basedOn w:val="Fuentedeprrafopredeter"/>
    <w:link w:val="Encabezado"/>
    <w:rsid w:val="007445B6"/>
    <w:rPr>
      <w:rFonts w:ascii="Arial" w:eastAsia="Times New Roman" w:hAnsi="Arial" w:cs="Times New Roman"/>
      <w:szCs w:val="20"/>
      <w:lang w:val="es-UY"/>
    </w:rPr>
  </w:style>
  <w:style w:type="character" w:styleId="nfasisintenso">
    <w:name w:val="Intense Emphasis"/>
    <w:basedOn w:val="Fuentedeprrafopredeter"/>
    <w:uiPriority w:val="21"/>
    <w:qFormat/>
    <w:rsid w:val="007445B6"/>
    <w:rPr>
      <w:b/>
      <w:bCs/>
      <w:i/>
      <w:iCs/>
      <w:color w:val="4F81BD" w:themeColor="accent1"/>
      <w:u w:val="single"/>
    </w:rPr>
  </w:style>
  <w:style w:type="paragraph" w:styleId="Piedepgina">
    <w:name w:val="footer"/>
    <w:basedOn w:val="Normal"/>
    <w:link w:val="PiedepginaCar"/>
    <w:uiPriority w:val="99"/>
    <w:unhideWhenUsed/>
    <w:rsid w:val="007445B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45B6"/>
    <w:rPr>
      <w:rFonts w:ascii="Arial" w:eastAsia="Times New Roman" w:hAnsi="Arial" w:cs="Times New Roman"/>
      <w:szCs w:val="20"/>
      <w:lang w:val="es-UY"/>
    </w:rPr>
  </w:style>
  <w:style w:type="paragraph" w:customStyle="1" w:styleId="EstiloTitulo1Izquierda0cmPrimeralnea0cm">
    <w:name w:val="Estilo Titulo1 + Izquierda:  0 cm Primera línea:  0 cm"/>
    <w:basedOn w:val="Normal"/>
    <w:autoRedefine/>
    <w:rsid w:val="007445B6"/>
    <w:pPr>
      <w:keepNext/>
      <w:widowControl w:val="0"/>
      <w:tabs>
        <w:tab w:val="left" w:pos="-720"/>
        <w:tab w:val="left" w:pos="0"/>
      </w:tabs>
      <w:suppressAutoHyphens w:val="0"/>
      <w:spacing w:before="480" w:after="480" w:line="240" w:lineRule="auto"/>
      <w:jc w:val="center"/>
      <w:outlineLvl w:val="0"/>
    </w:pPr>
    <w:rPr>
      <w:b/>
      <w:caps/>
      <w:snapToGrid w:val="0"/>
      <w:spacing w:val="-3"/>
      <w:sz w:val="28"/>
      <w:lang w:val="es-ES_tradnl" w:eastAsia="es-ES"/>
    </w:rPr>
  </w:style>
  <w:style w:type="paragraph" w:styleId="Textodeglobo">
    <w:name w:val="Balloon Text"/>
    <w:basedOn w:val="Normal"/>
    <w:link w:val="TextodegloboCar"/>
    <w:uiPriority w:val="99"/>
    <w:semiHidden/>
    <w:unhideWhenUsed/>
    <w:rsid w:val="007445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5B6"/>
    <w:rPr>
      <w:rFonts w:ascii="Tahoma" w:eastAsia="Times New Roman" w:hAnsi="Tahoma" w:cs="Tahoma"/>
      <w:sz w:val="16"/>
      <w:szCs w:val="16"/>
      <w:lang w:val="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2967</Words>
  <Characters>16321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dc:creator>
  <cp:keywords/>
  <dc:description/>
  <cp:lastModifiedBy>Sergio Gigena</cp:lastModifiedBy>
  <cp:revision>4</cp:revision>
  <cp:lastPrinted>2013-07-31T16:27:00Z</cp:lastPrinted>
  <dcterms:created xsi:type="dcterms:W3CDTF">2013-07-31T16:14:00Z</dcterms:created>
  <dcterms:modified xsi:type="dcterms:W3CDTF">2013-09-17T13:24:00Z</dcterms:modified>
</cp:coreProperties>
</file>